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787B7" w14:textId="011819E9" w:rsidR="00835534" w:rsidRPr="003E0857" w:rsidRDefault="002D52D4" w:rsidP="00CD7461">
      <w:pPr>
        <w:spacing w:line="480" w:lineRule="auto"/>
        <w:rPr>
          <w:rFonts w:ascii="Times New Roman" w:hAnsi="Times New Roman" w:cs="Times New Roman"/>
          <w:b/>
          <w:sz w:val="24"/>
          <w:szCs w:val="24"/>
        </w:rPr>
      </w:pPr>
      <w:r w:rsidRPr="003E0857">
        <w:rPr>
          <w:rFonts w:ascii="Times New Roman" w:hAnsi="Times New Roman" w:cs="Times New Roman"/>
          <w:b/>
          <w:sz w:val="24"/>
          <w:szCs w:val="24"/>
        </w:rPr>
        <w:t>Water Qualities of Woodstock Pond and the Raquette River Based on Biodiversity of Benthic Macroinvert</w:t>
      </w:r>
      <w:r w:rsidR="00A16D7B" w:rsidRPr="003E0857">
        <w:rPr>
          <w:rFonts w:ascii="Times New Roman" w:hAnsi="Times New Roman" w:cs="Times New Roman"/>
          <w:b/>
          <w:sz w:val="24"/>
          <w:szCs w:val="24"/>
        </w:rPr>
        <w:t>ebrates</w:t>
      </w:r>
    </w:p>
    <w:p w14:paraId="50B19680" w14:textId="1F0042CF" w:rsidR="00A16D7B" w:rsidRPr="00CD7461" w:rsidRDefault="00CF5FF2" w:rsidP="00CD7461">
      <w:pPr>
        <w:spacing w:line="480" w:lineRule="auto"/>
        <w:rPr>
          <w:rFonts w:ascii="Times New Roman" w:hAnsi="Times New Roman" w:cs="Times New Roman"/>
          <w:b/>
          <w:sz w:val="24"/>
          <w:szCs w:val="24"/>
        </w:rPr>
      </w:pPr>
      <w:r w:rsidRPr="00CD7461">
        <w:rPr>
          <w:rFonts w:ascii="Times New Roman" w:hAnsi="Times New Roman" w:cs="Times New Roman"/>
          <w:b/>
          <w:sz w:val="24"/>
          <w:szCs w:val="24"/>
        </w:rPr>
        <w:t>Authors:</w:t>
      </w:r>
      <w:r w:rsidRPr="00CD7461">
        <w:rPr>
          <w:rFonts w:ascii="Times New Roman" w:hAnsi="Times New Roman" w:cs="Times New Roman"/>
          <w:sz w:val="24"/>
          <w:szCs w:val="24"/>
        </w:rPr>
        <w:t xml:space="preserve"> </w:t>
      </w:r>
      <w:r w:rsidR="004F4CBE">
        <w:rPr>
          <w:rFonts w:ascii="Times New Roman" w:hAnsi="Times New Roman" w:cs="Times New Roman"/>
          <w:sz w:val="24"/>
          <w:szCs w:val="24"/>
        </w:rPr>
        <w:t>Author, Partner 1, Partner 2</w:t>
      </w:r>
    </w:p>
    <w:p w14:paraId="6AC7134E" w14:textId="793022DD" w:rsidR="00C32DF6" w:rsidRPr="00CD7461" w:rsidRDefault="00C32DF6" w:rsidP="00CD7461">
      <w:pPr>
        <w:spacing w:line="480" w:lineRule="auto"/>
        <w:rPr>
          <w:rFonts w:ascii="Times New Roman" w:hAnsi="Times New Roman" w:cs="Times New Roman"/>
          <w:b/>
          <w:sz w:val="24"/>
          <w:szCs w:val="24"/>
        </w:rPr>
      </w:pPr>
      <w:r w:rsidRPr="00CD7461">
        <w:rPr>
          <w:rFonts w:ascii="Times New Roman" w:hAnsi="Times New Roman" w:cs="Times New Roman"/>
          <w:b/>
          <w:sz w:val="24"/>
          <w:szCs w:val="24"/>
        </w:rPr>
        <w:t>Abstract:</w:t>
      </w:r>
      <w:r w:rsidR="009B0C24" w:rsidRPr="00CD7461">
        <w:rPr>
          <w:rFonts w:ascii="Times New Roman" w:hAnsi="Times New Roman" w:cs="Times New Roman"/>
          <w:b/>
          <w:sz w:val="24"/>
          <w:szCs w:val="24"/>
        </w:rPr>
        <w:t xml:space="preserve"> </w:t>
      </w:r>
    </w:p>
    <w:p w14:paraId="46B66156" w14:textId="3CC3B219" w:rsidR="00780932" w:rsidRPr="00CD7461" w:rsidRDefault="00780932" w:rsidP="00CD7461">
      <w:pPr>
        <w:spacing w:line="480" w:lineRule="auto"/>
        <w:rPr>
          <w:rFonts w:ascii="Times New Roman" w:hAnsi="Times New Roman" w:cs="Times New Roman"/>
          <w:sz w:val="24"/>
          <w:szCs w:val="24"/>
        </w:rPr>
      </w:pPr>
      <w:r w:rsidRPr="00CD7461">
        <w:rPr>
          <w:rFonts w:ascii="Times New Roman" w:hAnsi="Times New Roman" w:cs="Times New Roman"/>
          <w:sz w:val="24"/>
          <w:szCs w:val="24"/>
        </w:rPr>
        <w:t>Th</w:t>
      </w:r>
      <w:r w:rsidR="00C809C6">
        <w:rPr>
          <w:rFonts w:ascii="Times New Roman" w:hAnsi="Times New Roman" w:cs="Times New Roman"/>
          <w:sz w:val="24"/>
          <w:szCs w:val="24"/>
        </w:rPr>
        <w:t xml:space="preserve">e purpose of this project was </w:t>
      </w:r>
      <w:r w:rsidR="004F4CBE">
        <w:rPr>
          <w:rFonts w:ascii="Times New Roman" w:hAnsi="Times New Roman" w:cs="Times New Roman"/>
          <w:sz w:val="24"/>
          <w:szCs w:val="24"/>
        </w:rPr>
        <w:t xml:space="preserve">to </w:t>
      </w:r>
      <w:r w:rsidRPr="00CD7461">
        <w:rPr>
          <w:rFonts w:ascii="Times New Roman" w:hAnsi="Times New Roman" w:cs="Times New Roman"/>
          <w:sz w:val="24"/>
          <w:szCs w:val="24"/>
        </w:rPr>
        <w:t>study the water qualities of Woodstock Pond and the Raquette River based on the biodiversity of the two. Benthic Macro</w:t>
      </w:r>
      <w:r w:rsidR="00D121A8" w:rsidRPr="00CD7461">
        <w:rPr>
          <w:rFonts w:ascii="Times New Roman" w:hAnsi="Times New Roman" w:cs="Times New Roman"/>
          <w:sz w:val="24"/>
          <w:szCs w:val="24"/>
        </w:rPr>
        <w:t>invertebrates, which are common bioindicators, were collected from each location</w:t>
      </w:r>
      <w:r w:rsidR="00BF52F4" w:rsidRPr="00CD7461">
        <w:rPr>
          <w:rFonts w:ascii="Times New Roman" w:hAnsi="Times New Roman" w:cs="Times New Roman"/>
          <w:sz w:val="24"/>
          <w:szCs w:val="24"/>
        </w:rPr>
        <w:t xml:space="preserve"> using a “jab and scoop” technique</w:t>
      </w:r>
      <w:r w:rsidR="00D121A8" w:rsidRPr="00CD7461">
        <w:rPr>
          <w:rFonts w:ascii="Times New Roman" w:hAnsi="Times New Roman" w:cs="Times New Roman"/>
          <w:sz w:val="24"/>
          <w:szCs w:val="24"/>
        </w:rPr>
        <w:t>. They were then identified, and the data was recorded</w:t>
      </w:r>
      <w:r w:rsidR="00694CFB">
        <w:rPr>
          <w:rFonts w:ascii="Times New Roman" w:hAnsi="Times New Roman" w:cs="Times New Roman"/>
          <w:sz w:val="24"/>
          <w:szCs w:val="24"/>
        </w:rPr>
        <w:t xml:space="preserve"> and analyzed</w:t>
      </w:r>
      <w:r w:rsidR="00D121A8" w:rsidRPr="00CD7461">
        <w:rPr>
          <w:rFonts w:ascii="Times New Roman" w:hAnsi="Times New Roman" w:cs="Times New Roman"/>
          <w:sz w:val="24"/>
          <w:szCs w:val="24"/>
        </w:rPr>
        <w:t xml:space="preserve">. </w:t>
      </w:r>
      <w:r w:rsidR="005D4BFF" w:rsidRPr="00CD7461">
        <w:rPr>
          <w:rFonts w:ascii="Times New Roman" w:hAnsi="Times New Roman" w:cs="Times New Roman"/>
          <w:sz w:val="24"/>
          <w:szCs w:val="24"/>
        </w:rPr>
        <w:t>Woodstock Pond was found to have a</w:t>
      </w:r>
      <w:r w:rsidR="000F4839">
        <w:rPr>
          <w:rFonts w:ascii="Times New Roman" w:hAnsi="Times New Roman" w:cs="Times New Roman"/>
          <w:sz w:val="24"/>
          <w:szCs w:val="24"/>
        </w:rPr>
        <w:t xml:space="preserve"> </w:t>
      </w:r>
      <w:r w:rsidR="00DF5B0B">
        <w:rPr>
          <w:rFonts w:ascii="Times New Roman" w:hAnsi="Times New Roman" w:cs="Times New Roman"/>
          <w:sz w:val="24"/>
          <w:szCs w:val="24"/>
        </w:rPr>
        <w:t xml:space="preserve">group </w:t>
      </w:r>
      <w:r w:rsidR="005D4BFF" w:rsidRPr="00CD7461">
        <w:rPr>
          <w:rFonts w:ascii="Times New Roman" w:hAnsi="Times New Roman" w:cs="Times New Roman"/>
          <w:sz w:val="24"/>
          <w:szCs w:val="24"/>
        </w:rPr>
        <w:t xml:space="preserve">HBI </w:t>
      </w:r>
      <w:r w:rsidR="00DF5B0B">
        <w:rPr>
          <w:rFonts w:ascii="Times New Roman" w:hAnsi="Times New Roman" w:cs="Times New Roman"/>
          <w:sz w:val="24"/>
          <w:szCs w:val="24"/>
        </w:rPr>
        <w:t xml:space="preserve">score </w:t>
      </w:r>
      <w:r w:rsidR="005D4BFF" w:rsidRPr="00CD7461">
        <w:rPr>
          <w:rFonts w:ascii="Times New Roman" w:hAnsi="Times New Roman" w:cs="Times New Roman"/>
          <w:sz w:val="24"/>
          <w:szCs w:val="24"/>
        </w:rPr>
        <w:t xml:space="preserve">of </w:t>
      </w:r>
      <w:r w:rsidR="00266374" w:rsidRPr="00CD7461">
        <w:rPr>
          <w:rFonts w:ascii="Times New Roman" w:hAnsi="Times New Roman" w:cs="Times New Roman"/>
          <w:sz w:val="24"/>
          <w:szCs w:val="24"/>
        </w:rPr>
        <w:t>3.7 and a</w:t>
      </w:r>
      <w:r w:rsidR="00DF5B0B">
        <w:rPr>
          <w:rFonts w:ascii="Times New Roman" w:hAnsi="Times New Roman" w:cs="Times New Roman"/>
          <w:sz w:val="24"/>
          <w:szCs w:val="24"/>
        </w:rPr>
        <w:t xml:space="preserve"> group</w:t>
      </w:r>
      <w:r w:rsidR="00266374" w:rsidRPr="00CD7461">
        <w:rPr>
          <w:rFonts w:ascii="Times New Roman" w:hAnsi="Times New Roman" w:cs="Times New Roman"/>
          <w:sz w:val="24"/>
          <w:szCs w:val="24"/>
        </w:rPr>
        <w:t xml:space="preserve"> SBI</w:t>
      </w:r>
      <w:r w:rsidR="00DF5B0B">
        <w:rPr>
          <w:rFonts w:ascii="Times New Roman" w:hAnsi="Times New Roman" w:cs="Times New Roman"/>
          <w:sz w:val="24"/>
          <w:szCs w:val="24"/>
        </w:rPr>
        <w:t xml:space="preserve"> score</w:t>
      </w:r>
      <w:r w:rsidR="00266374" w:rsidRPr="00CD7461">
        <w:rPr>
          <w:rFonts w:ascii="Times New Roman" w:hAnsi="Times New Roman" w:cs="Times New Roman"/>
          <w:sz w:val="24"/>
          <w:szCs w:val="24"/>
        </w:rPr>
        <w:t xml:space="preserve"> of 5.6.  The Raquette River was found to have a</w:t>
      </w:r>
      <w:r w:rsidR="00DF5B0B">
        <w:rPr>
          <w:rFonts w:ascii="Times New Roman" w:hAnsi="Times New Roman" w:cs="Times New Roman"/>
          <w:sz w:val="24"/>
          <w:szCs w:val="24"/>
        </w:rPr>
        <w:t xml:space="preserve"> group</w:t>
      </w:r>
      <w:r w:rsidR="00266374" w:rsidRPr="00CD7461">
        <w:rPr>
          <w:rFonts w:ascii="Times New Roman" w:hAnsi="Times New Roman" w:cs="Times New Roman"/>
          <w:sz w:val="24"/>
          <w:szCs w:val="24"/>
        </w:rPr>
        <w:t xml:space="preserve"> HBI </w:t>
      </w:r>
      <w:r w:rsidR="00DF5B0B">
        <w:rPr>
          <w:rFonts w:ascii="Times New Roman" w:hAnsi="Times New Roman" w:cs="Times New Roman"/>
          <w:sz w:val="24"/>
          <w:szCs w:val="24"/>
        </w:rPr>
        <w:t xml:space="preserve">score </w:t>
      </w:r>
      <w:r w:rsidR="00266374" w:rsidRPr="00CD7461">
        <w:rPr>
          <w:rFonts w:ascii="Times New Roman" w:hAnsi="Times New Roman" w:cs="Times New Roman"/>
          <w:sz w:val="24"/>
          <w:szCs w:val="24"/>
        </w:rPr>
        <w:t xml:space="preserve">of </w:t>
      </w:r>
      <w:r w:rsidR="00156D12" w:rsidRPr="00CD7461">
        <w:rPr>
          <w:rFonts w:ascii="Times New Roman" w:hAnsi="Times New Roman" w:cs="Times New Roman"/>
          <w:sz w:val="24"/>
          <w:szCs w:val="24"/>
        </w:rPr>
        <w:t>2.4 and a</w:t>
      </w:r>
      <w:r w:rsidR="00DF5B0B">
        <w:rPr>
          <w:rFonts w:ascii="Times New Roman" w:hAnsi="Times New Roman" w:cs="Times New Roman"/>
          <w:sz w:val="24"/>
          <w:szCs w:val="24"/>
        </w:rPr>
        <w:t xml:space="preserve"> group</w:t>
      </w:r>
      <w:r w:rsidR="00156D12" w:rsidRPr="00CD7461">
        <w:rPr>
          <w:rFonts w:ascii="Times New Roman" w:hAnsi="Times New Roman" w:cs="Times New Roman"/>
          <w:sz w:val="24"/>
          <w:szCs w:val="24"/>
        </w:rPr>
        <w:t xml:space="preserve"> SBI </w:t>
      </w:r>
      <w:r w:rsidR="00DF5B0B">
        <w:rPr>
          <w:rFonts w:ascii="Times New Roman" w:hAnsi="Times New Roman" w:cs="Times New Roman"/>
          <w:sz w:val="24"/>
          <w:szCs w:val="24"/>
        </w:rPr>
        <w:t xml:space="preserve">score </w:t>
      </w:r>
      <w:r w:rsidR="00156D12" w:rsidRPr="00CD7461">
        <w:rPr>
          <w:rFonts w:ascii="Times New Roman" w:hAnsi="Times New Roman" w:cs="Times New Roman"/>
          <w:sz w:val="24"/>
          <w:szCs w:val="24"/>
        </w:rPr>
        <w:t xml:space="preserve">of 3.4. The null hypothesis that the water quality </w:t>
      </w:r>
      <w:r w:rsidR="00691D28">
        <w:rPr>
          <w:rFonts w:ascii="Times New Roman" w:hAnsi="Times New Roman" w:cs="Times New Roman"/>
          <w:sz w:val="24"/>
          <w:szCs w:val="24"/>
        </w:rPr>
        <w:t xml:space="preserve">and biodiversity </w:t>
      </w:r>
      <w:r w:rsidR="00156D12" w:rsidRPr="00CD7461">
        <w:rPr>
          <w:rFonts w:ascii="Times New Roman" w:hAnsi="Times New Roman" w:cs="Times New Roman"/>
          <w:sz w:val="24"/>
          <w:szCs w:val="24"/>
        </w:rPr>
        <w:t xml:space="preserve">of both locations would be the same was </w:t>
      </w:r>
      <w:r w:rsidR="00840197">
        <w:rPr>
          <w:rFonts w:ascii="Times New Roman" w:hAnsi="Times New Roman" w:cs="Times New Roman"/>
          <w:sz w:val="24"/>
          <w:szCs w:val="24"/>
        </w:rPr>
        <w:t>accepted, based on the p-values for the HBI and SBI tests being larger than .05</w:t>
      </w:r>
      <w:r w:rsidR="00156D12" w:rsidRPr="00CD7461">
        <w:rPr>
          <w:rFonts w:ascii="Times New Roman" w:hAnsi="Times New Roman" w:cs="Times New Roman"/>
          <w:sz w:val="24"/>
          <w:szCs w:val="24"/>
        </w:rPr>
        <w:t>. The hypothesis that Woodstock Pond would have a better water quality was supported</w:t>
      </w:r>
      <w:r w:rsidR="00840197">
        <w:rPr>
          <w:rFonts w:ascii="Times New Roman" w:hAnsi="Times New Roman" w:cs="Times New Roman"/>
          <w:sz w:val="24"/>
          <w:szCs w:val="24"/>
        </w:rPr>
        <w:t xml:space="preserve"> by the raw data, but the </w:t>
      </w:r>
      <w:r w:rsidR="00836D59">
        <w:rPr>
          <w:rFonts w:ascii="Times New Roman" w:hAnsi="Times New Roman" w:cs="Times New Roman"/>
          <w:sz w:val="24"/>
          <w:szCs w:val="24"/>
        </w:rPr>
        <w:t>p-values resulting from the t-test showed no significant differences</w:t>
      </w:r>
      <w:r w:rsidR="00156D12" w:rsidRPr="00CD7461">
        <w:rPr>
          <w:rFonts w:ascii="Times New Roman" w:hAnsi="Times New Roman" w:cs="Times New Roman"/>
          <w:sz w:val="24"/>
          <w:szCs w:val="24"/>
        </w:rPr>
        <w:t xml:space="preserve">. </w:t>
      </w:r>
    </w:p>
    <w:p w14:paraId="1FDE24E6" w14:textId="520F68C7" w:rsidR="000F1CF8" w:rsidRPr="00CD7461" w:rsidRDefault="00C32DF6" w:rsidP="00CD7461">
      <w:pPr>
        <w:spacing w:line="480" w:lineRule="auto"/>
        <w:rPr>
          <w:rFonts w:ascii="Times New Roman" w:hAnsi="Times New Roman" w:cs="Times New Roman"/>
          <w:b/>
          <w:sz w:val="24"/>
          <w:szCs w:val="24"/>
        </w:rPr>
      </w:pPr>
      <w:r w:rsidRPr="00CD7461">
        <w:rPr>
          <w:rFonts w:ascii="Times New Roman" w:hAnsi="Times New Roman" w:cs="Times New Roman"/>
          <w:b/>
          <w:sz w:val="24"/>
          <w:szCs w:val="24"/>
        </w:rPr>
        <w:t>Introduction:</w:t>
      </w:r>
      <w:r w:rsidR="00902C58" w:rsidRPr="00CD7461">
        <w:rPr>
          <w:rFonts w:ascii="Times New Roman" w:hAnsi="Times New Roman" w:cs="Times New Roman"/>
          <w:b/>
          <w:sz w:val="24"/>
          <w:szCs w:val="24"/>
        </w:rPr>
        <w:t xml:space="preserve"> </w:t>
      </w:r>
    </w:p>
    <w:p w14:paraId="34338332" w14:textId="49988DD8" w:rsidR="00FA794F" w:rsidRPr="00CD7461" w:rsidRDefault="00DA736C" w:rsidP="00CD7461">
      <w:pPr>
        <w:spacing w:line="480" w:lineRule="auto"/>
        <w:rPr>
          <w:rFonts w:ascii="Times New Roman" w:hAnsi="Times New Roman" w:cs="Times New Roman"/>
          <w:sz w:val="24"/>
          <w:szCs w:val="24"/>
        </w:rPr>
      </w:pPr>
      <w:r w:rsidRPr="00CD7461">
        <w:rPr>
          <w:rFonts w:ascii="Times New Roman" w:hAnsi="Times New Roman" w:cs="Times New Roman"/>
          <w:sz w:val="24"/>
          <w:szCs w:val="24"/>
        </w:rPr>
        <w:t xml:space="preserve">Improving water quality is an important battle in terms of helping the environment. In order to </w:t>
      </w:r>
      <w:r w:rsidR="00B342DB" w:rsidRPr="00CD7461">
        <w:rPr>
          <w:rFonts w:ascii="Times New Roman" w:hAnsi="Times New Roman" w:cs="Times New Roman"/>
          <w:sz w:val="24"/>
          <w:szCs w:val="24"/>
        </w:rPr>
        <w:t xml:space="preserve">improve the water quality, one must know how to test it. </w:t>
      </w:r>
      <w:r w:rsidR="00922C4B" w:rsidRPr="00CD7461">
        <w:rPr>
          <w:rFonts w:ascii="Times New Roman" w:hAnsi="Times New Roman" w:cs="Times New Roman"/>
          <w:sz w:val="24"/>
          <w:szCs w:val="24"/>
        </w:rPr>
        <w:t xml:space="preserve">This can be done using </w:t>
      </w:r>
      <w:r w:rsidR="00293B75" w:rsidRPr="00CD7461">
        <w:rPr>
          <w:rFonts w:ascii="Times New Roman" w:hAnsi="Times New Roman" w:cs="Times New Roman"/>
          <w:sz w:val="24"/>
          <w:szCs w:val="24"/>
        </w:rPr>
        <w:t>bioindicators, such as Benthic Macroinverte</w:t>
      </w:r>
      <w:r w:rsidR="00D42624" w:rsidRPr="00CD7461">
        <w:rPr>
          <w:rFonts w:ascii="Times New Roman" w:hAnsi="Times New Roman" w:cs="Times New Roman"/>
          <w:sz w:val="24"/>
          <w:szCs w:val="24"/>
        </w:rPr>
        <w:t>brates</w:t>
      </w:r>
      <w:r w:rsidR="00232BDF">
        <w:rPr>
          <w:rFonts w:ascii="Times New Roman" w:hAnsi="Times New Roman" w:cs="Times New Roman"/>
          <w:sz w:val="24"/>
          <w:szCs w:val="24"/>
        </w:rPr>
        <w:t xml:space="preserve"> (</w:t>
      </w:r>
      <w:r w:rsidR="00D35CFA">
        <w:rPr>
          <w:rFonts w:ascii="Times New Roman" w:hAnsi="Times New Roman" w:cs="Times New Roman"/>
          <w:sz w:val="24"/>
          <w:szCs w:val="24"/>
        </w:rPr>
        <w:t>Perry, 2008)</w:t>
      </w:r>
      <w:r w:rsidR="00D42624" w:rsidRPr="00CD7461">
        <w:rPr>
          <w:rFonts w:ascii="Times New Roman" w:hAnsi="Times New Roman" w:cs="Times New Roman"/>
          <w:sz w:val="24"/>
          <w:szCs w:val="24"/>
        </w:rPr>
        <w:t xml:space="preserve">. These bioindicators have varying tolerances to pollutants. Some </w:t>
      </w:r>
      <w:r w:rsidR="009360D9" w:rsidRPr="00CD7461">
        <w:rPr>
          <w:rFonts w:ascii="Times New Roman" w:hAnsi="Times New Roman" w:cs="Times New Roman"/>
          <w:sz w:val="24"/>
          <w:szCs w:val="24"/>
        </w:rPr>
        <w:t xml:space="preserve">species, such as </w:t>
      </w:r>
      <w:r w:rsidR="00514048" w:rsidRPr="00CD7461">
        <w:rPr>
          <w:rFonts w:ascii="Times New Roman" w:hAnsi="Times New Roman" w:cs="Times New Roman"/>
          <w:sz w:val="24"/>
          <w:szCs w:val="24"/>
        </w:rPr>
        <w:t>R</w:t>
      </w:r>
      <w:r w:rsidR="009360D9" w:rsidRPr="00CD7461">
        <w:rPr>
          <w:rFonts w:ascii="Times New Roman" w:hAnsi="Times New Roman" w:cs="Times New Roman"/>
          <w:sz w:val="24"/>
          <w:szCs w:val="24"/>
        </w:rPr>
        <w:t>ight-</w:t>
      </w:r>
      <w:r w:rsidR="00514048" w:rsidRPr="00CD7461">
        <w:rPr>
          <w:rFonts w:ascii="Times New Roman" w:hAnsi="Times New Roman" w:cs="Times New Roman"/>
          <w:sz w:val="24"/>
          <w:szCs w:val="24"/>
        </w:rPr>
        <w:t>H</w:t>
      </w:r>
      <w:r w:rsidR="009360D9" w:rsidRPr="00CD7461">
        <w:rPr>
          <w:rFonts w:ascii="Times New Roman" w:hAnsi="Times New Roman" w:cs="Times New Roman"/>
          <w:sz w:val="24"/>
          <w:szCs w:val="24"/>
        </w:rPr>
        <w:t xml:space="preserve">anded </w:t>
      </w:r>
      <w:r w:rsidR="00514048" w:rsidRPr="00CD7461">
        <w:rPr>
          <w:rFonts w:ascii="Times New Roman" w:hAnsi="Times New Roman" w:cs="Times New Roman"/>
          <w:sz w:val="24"/>
          <w:szCs w:val="24"/>
        </w:rPr>
        <w:t>S</w:t>
      </w:r>
      <w:r w:rsidR="009360D9" w:rsidRPr="00CD7461">
        <w:rPr>
          <w:rFonts w:ascii="Times New Roman" w:hAnsi="Times New Roman" w:cs="Times New Roman"/>
          <w:sz w:val="24"/>
          <w:szCs w:val="24"/>
        </w:rPr>
        <w:t>nail</w:t>
      </w:r>
      <w:r w:rsidR="00514048" w:rsidRPr="00CD7461">
        <w:rPr>
          <w:rFonts w:ascii="Times New Roman" w:hAnsi="Times New Roman" w:cs="Times New Roman"/>
          <w:sz w:val="24"/>
          <w:szCs w:val="24"/>
        </w:rPr>
        <w:t xml:space="preserve">s </w:t>
      </w:r>
      <w:r w:rsidR="00B163DF" w:rsidRPr="00CD7461">
        <w:rPr>
          <w:rFonts w:ascii="Times New Roman" w:hAnsi="Times New Roman" w:cs="Times New Roman"/>
          <w:sz w:val="24"/>
          <w:szCs w:val="24"/>
        </w:rPr>
        <w:t xml:space="preserve">and </w:t>
      </w:r>
      <w:r w:rsidR="00514048" w:rsidRPr="00CD7461">
        <w:rPr>
          <w:rFonts w:ascii="Times New Roman" w:hAnsi="Times New Roman" w:cs="Times New Roman"/>
          <w:sz w:val="24"/>
          <w:szCs w:val="24"/>
        </w:rPr>
        <w:t xml:space="preserve">Mayfly Nymphs, </w:t>
      </w:r>
      <w:r w:rsidR="00E2325F" w:rsidRPr="00CD7461">
        <w:rPr>
          <w:rFonts w:ascii="Times New Roman" w:hAnsi="Times New Roman" w:cs="Times New Roman"/>
          <w:sz w:val="24"/>
          <w:szCs w:val="24"/>
        </w:rPr>
        <w:t>are very sensitive to pollutants. Other species, such as Left-Handed Snails</w:t>
      </w:r>
      <w:r w:rsidR="00882437" w:rsidRPr="00CD7461">
        <w:rPr>
          <w:rFonts w:ascii="Times New Roman" w:hAnsi="Times New Roman" w:cs="Times New Roman"/>
          <w:sz w:val="24"/>
          <w:szCs w:val="24"/>
        </w:rPr>
        <w:t xml:space="preserve"> and Rat-tailed maggots, are very tolerant of polluta</w:t>
      </w:r>
      <w:r w:rsidR="00DC6A99" w:rsidRPr="00CD7461">
        <w:rPr>
          <w:rFonts w:ascii="Times New Roman" w:hAnsi="Times New Roman" w:cs="Times New Roman"/>
          <w:sz w:val="24"/>
          <w:szCs w:val="24"/>
        </w:rPr>
        <w:t>nts</w:t>
      </w:r>
      <w:r w:rsidR="00FB002C">
        <w:rPr>
          <w:rFonts w:ascii="Times New Roman" w:hAnsi="Times New Roman" w:cs="Times New Roman"/>
          <w:sz w:val="24"/>
          <w:szCs w:val="24"/>
        </w:rPr>
        <w:t xml:space="preserve"> (</w:t>
      </w:r>
      <w:r w:rsidR="00934C2E">
        <w:rPr>
          <w:rFonts w:ascii="Times New Roman" w:hAnsi="Times New Roman" w:cs="Times New Roman"/>
          <w:sz w:val="24"/>
          <w:szCs w:val="24"/>
        </w:rPr>
        <w:t>Custodio, 2018)</w:t>
      </w:r>
      <w:r w:rsidR="00DC6A99" w:rsidRPr="00CD7461">
        <w:rPr>
          <w:rFonts w:ascii="Times New Roman" w:hAnsi="Times New Roman" w:cs="Times New Roman"/>
          <w:sz w:val="24"/>
          <w:szCs w:val="24"/>
        </w:rPr>
        <w:t xml:space="preserve">. These species can be used to perform tests </w:t>
      </w:r>
      <w:r w:rsidR="009F5EE4" w:rsidRPr="00CD7461">
        <w:rPr>
          <w:rFonts w:ascii="Times New Roman" w:hAnsi="Times New Roman" w:cs="Times New Roman"/>
          <w:sz w:val="24"/>
          <w:szCs w:val="24"/>
        </w:rPr>
        <w:t xml:space="preserve">that give quantitative data to water quality, such as </w:t>
      </w:r>
      <w:r w:rsidR="001563BE" w:rsidRPr="00CD7461">
        <w:rPr>
          <w:rFonts w:ascii="Times New Roman" w:hAnsi="Times New Roman" w:cs="Times New Roman"/>
          <w:sz w:val="24"/>
          <w:szCs w:val="24"/>
        </w:rPr>
        <w:t>Hilsenhoff’s B</w:t>
      </w:r>
      <w:r w:rsidR="009F5EE4" w:rsidRPr="00CD7461">
        <w:rPr>
          <w:rFonts w:ascii="Times New Roman" w:hAnsi="Times New Roman" w:cs="Times New Roman"/>
          <w:sz w:val="24"/>
          <w:szCs w:val="24"/>
        </w:rPr>
        <w:t xml:space="preserve">iotic Index (HBI) and </w:t>
      </w:r>
      <w:r w:rsidR="003C64EE" w:rsidRPr="00CD7461">
        <w:rPr>
          <w:rFonts w:ascii="Times New Roman" w:hAnsi="Times New Roman" w:cs="Times New Roman"/>
          <w:sz w:val="24"/>
          <w:szCs w:val="24"/>
        </w:rPr>
        <w:t xml:space="preserve">Simpson’s Biodiversity Index </w:t>
      </w:r>
      <w:r w:rsidR="003C64EE" w:rsidRPr="00CD7461">
        <w:rPr>
          <w:rFonts w:ascii="Times New Roman" w:hAnsi="Times New Roman" w:cs="Times New Roman"/>
          <w:sz w:val="24"/>
          <w:szCs w:val="24"/>
        </w:rPr>
        <w:lastRenderedPageBreak/>
        <w:t xml:space="preserve">(SBI). </w:t>
      </w:r>
      <w:r w:rsidR="007C43D1">
        <w:rPr>
          <w:rFonts w:ascii="Times New Roman" w:hAnsi="Times New Roman" w:cs="Times New Roman"/>
          <w:sz w:val="24"/>
          <w:szCs w:val="24"/>
        </w:rPr>
        <w:t xml:space="preserve">The HBI test uses the </w:t>
      </w:r>
      <w:r w:rsidR="00B378A9">
        <w:rPr>
          <w:rFonts w:ascii="Times New Roman" w:hAnsi="Times New Roman" w:cs="Times New Roman"/>
          <w:sz w:val="24"/>
          <w:szCs w:val="24"/>
        </w:rPr>
        <w:t xml:space="preserve">pollutant tolerances of different species, and the richness of these species in a certain environment to </w:t>
      </w:r>
      <w:r w:rsidR="00A94F57">
        <w:rPr>
          <w:rFonts w:ascii="Times New Roman" w:hAnsi="Times New Roman" w:cs="Times New Roman"/>
          <w:sz w:val="24"/>
          <w:szCs w:val="24"/>
        </w:rPr>
        <w:t xml:space="preserve">quantify </w:t>
      </w:r>
      <w:r w:rsidR="008E5881">
        <w:rPr>
          <w:rFonts w:ascii="Times New Roman" w:hAnsi="Times New Roman" w:cs="Times New Roman"/>
          <w:sz w:val="24"/>
          <w:szCs w:val="24"/>
        </w:rPr>
        <w:t>biodiversity and water quality. The SBI test uses a similar metho</w:t>
      </w:r>
      <w:r w:rsidR="003D3F7E">
        <w:rPr>
          <w:rFonts w:ascii="Times New Roman" w:hAnsi="Times New Roman" w:cs="Times New Roman"/>
          <w:sz w:val="24"/>
          <w:szCs w:val="24"/>
        </w:rPr>
        <w:t>d</w:t>
      </w:r>
      <w:r w:rsidR="00CC5DA4">
        <w:rPr>
          <w:rFonts w:ascii="Times New Roman" w:hAnsi="Times New Roman" w:cs="Times New Roman"/>
          <w:sz w:val="24"/>
          <w:szCs w:val="24"/>
        </w:rPr>
        <w:t xml:space="preserve"> and focuses more on the </w:t>
      </w:r>
      <w:r w:rsidR="00A743E4">
        <w:rPr>
          <w:rFonts w:ascii="Times New Roman" w:hAnsi="Times New Roman" w:cs="Times New Roman"/>
          <w:sz w:val="24"/>
          <w:szCs w:val="24"/>
        </w:rPr>
        <w:t xml:space="preserve">diversity of the species as opposed </w:t>
      </w:r>
      <w:r w:rsidR="003D3F7E">
        <w:rPr>
          <w:rFonts w:ascii="Times New Roman" w:hAnsi="Times New Roman" w:cs="Times New Roman"/>
          <w:sz w:val="24"/>
          <w:szCs w:val="24"/>
        </w:rPr>
        <w:t xml:space="preserve">to richness (Barbone, 2012). </w:t>
      </w:r>
      <w:r w:rsidR="003C64EE" w:rsidRPr="00CD7461">
        <w:rPr>
          <w:rFonts w:ascii="Times New Roman" w:hAnsi="Times New Roman" w:cs="Times New Roman"/>
          <w:sz w:val="24"/>
          <w:szCs w:val="24"/>
        </w:rPr>
        <w:t>These tests are integral in determ</w:t>
      </w:r>
      <w:r w:rsidR="00B91B48" w:rsidRPr="00CD7461">
        <w:rPr>
          <w:rFonts w:ascii="Times New Roman" w:hAnsi="Times New Roman" w:cs="Times New Roman"/>
          <w:sz w:val="24"/>
          <w:szCs w:val="24"/>
        </w:rPr>
        <w:t>ini</w:t>
      </w:r>
      <w:r w:rsidR="003C64EE" w:rsidRPr="00CD7461">
        <w:rPr>
          <w:rFonts w:ascii="Times New Roman" w:hAnsi="Times New Roman" w:cs="Times New Roman"/>
          <w:sz w:val="24"/>
          <w:szCs w:val="24"/>
        </w:rPr>
        <w:t xml:space="preserve">ng water </w:t>
      </w:r>
      <w:r w:rsidR="00B91B48" w:rsidRPr="00CD7461">
        <w:rPr>
          <w:rFonts w:ascii="Times New Roman" w:hAnsi="Times New Roman" w:cs="Times New Roman"/>
          <w:sz w:val="24"/>
          <w:szCs w:val="24"/>
        </w:rPr>
        <w:t xml:space="preserve">quality. This study focused on identifying and comparing the water qualities </w:t>
      </w:r>
      <w:r w:rsidR="007E6A25">
        <w:rPr>
          <w:rFonts w:ascii="Times New Roman" w:hAnsi="Times New Roman" w:cs="Times New Roman"/>
          <w:sz w:val="24"/>
          <w:szCs w:val="24"/>
        </w:rPr>
        <w:t xml:space="preserve">and biodiversity </w:t>
      </w:r>
      <w:r w:rsidR="00B91B48" w:rsidRPr="00CD7461">
        <w:rPr>
          <w:rFonts w:ascii="Times New Roman" w:hAnsi="Times New Roman" w:cs="Times New Roman"/>
          <w:sz w:val="24"/>
          <w:szCs w:val="24"/>
        </w:rPr>
        <w:t xml:space="preserve">of Woodstock Pond and the Raquette River in Potsdam, NY. </w:t>
      </w:r>
      <w:r w:rsidR="00AD75C3" w:rsidRPr="00CD7461">
        <w:rPr>
          <w:rFonts w:ascii="Times New Roman" w:hAnsi="Times New Roman" w:cs="Times New Roman"/>
          <w:sz w:val="24"/>
          <w:szCs w:val="24"/>
        </w:rPr>
        <w:t>The null hypothesis states that the water qualities of these two bodies of water are identical. However, since the Raquette River has some movement to it, it would be predicted that the Raquette River has a better water quality rating than Woodstock Pond.</w:t>
      </w:r>
    </w:p>
    <w:p w14:paraId="0F810756" w14:textId="77777777" w:rsidR="000F1CF8" w:rsidRPr="00CD7461" w:rsidRDefault="000F1CF8" w:rsidP="00CD7461">
      <w:pPr>
        <w:spacing w:line="480" w:lineRule="auto"/>
        <w:rPr>
          <w:rFonts w:ascii="Times New Roman" w:hAnsi="Times New Roman" w:cs="Times New Roman"/>
          <w:sz w:val="24"/>
          <w:szCs w:val="24"/>
        </w:rPr>
      </w:pPr>
      <w:r w:rsidRPr="00CD7461">
        <w:rPr>
          <w:rFonts w:ascii="Times New Roman" w:hAnsi="Times New Roman" w:cs="Times New Roman"/>
          <w:b/>
          <w:sz w:val="24"/>
          <w:szCs w:val="24"/>
        </w:rPr>
        <w:t>Materials and Methods:</w:t>
      </w:r>
      <w:r w:rsidRPr="00CD7461">
        <w:rPr>
          <w:rFonts w:ascii="Times New Roman" w:hAnsi="Times New Roman" w:cs="Times New Roman"/>
          <w:sz w:val="24"/>
          <w:szCs w:val="24"/>
        </w:rPr>
        <w:t xml:space="preserve"> </w:t>
      </w:r>
    </w:p>
    <w:p w14:paraId="03F0789C" w14:textId="680FB406" w:rsidR="00DA4D72" w:rsidRPr="00CD7461" w:rsidRDefault="00604A30" w:rsidP="00CD7461">
      <w:pPr>
        <w:spacing w:line="480" w:lineRule="auto"/>
        <w:rPr>
          <w:rFonts w:ascii="Times New Roman" w:hAnsi="Times New Roman" w:cs="Times New Roman"/>
          <w:sz w:val="24"/>
          <w:szCs w:val="24"/>
        </w:rPr>
      </w:pPr>
      <w:r w:rsidRPr="00CD7461">
        <w:rPr>
          <w:rFonts w:ascii="Times New Roman" w:hAnsi="Times New Roman" w:cs="Times New Roman"/>
          <w:sz w:val="24"/>
          <w:szCs w:val="24"/>
        </w:rPr>
        <w:t>To</w:t>
      </w:r>
      <w:r w:rsidR="00835534" w:rsidRPr="00CD7461">
        <w:rPr>
          <w:rFonts w:ascii="Times New Roman" w:hAnsi="Times New Roman" w:cs="Times New Roman"/>
          <w:sz w:val="24"/>
          <w:szCs w:val="24"/>
        </w:rPr>
        <w:t xml:space="preserve"> determine the water quality of both Woodstock Pond and the Raquette River, samples were taken from both areas to identify several specific biological indicators. During the first week</w:t>
      </w:r>
      <w:r w:rsidR="00841764">
        <w:rPr>
          <w:rFonts w:ascii="Times New Roman" w:hAnsi="Times New Roman" w:cs="Times New Roman"/>
          <w:sz w:val="24"/>
          <w:szCs w:val="24"/>
        </w:rPr>
        <w:t>, on September 26</w:t>
      </w:r>
      <w:r w:rsidR="00841764" w:rsidRPr="00841764">
        <w:rPr>
          <w:rFonts w:ascii="Times New Roman" w:hAnsi="Times New Roman" w:cs="Times New Roman"/>
          <w:sz w:val="24"/>
          <w:szCs w:val="24"/>
          <w:vertAlign w:val="superscript"/>
        </w:rPr>
        <w:t>th</w:t>
      </w:r>
      <w:r w:rsidR="00841764">
        <w:rPr>
          <w:rFonts w:ascii="Times New Roman" w:hAnsi="Times New Roman" w:cs="Times New Roman"/>
          <w:sz w:val="24"/>
          <w:szCs w:val="24"/>
        </w:rPr>
        <w:t>, 20</w:t>
      </w:r>
      <w:r w:rsidR="00872C70">
        <w:rPr>
          <w:rFonts w:ascii="Times New Roman" w:hAnsi="Times New Roman" w:cs="Times New Roman"/>
          <w:sz w:val="24"/>
          <w:szCs w:val="24"/>
        </w:rPr>
        <w:t>18, s</w:t>
      </w:r>
      <w:r w:rsidR="00835534" w:rsidRPr="00CD7461">
        <w:rPr>
          <w:rFonts w:ascii="Times New Roman" w:hAnsi="Times New Roman" w:cs="Times New Roman"/>
          <w:sz w:val="24"/>
          <w:szCs w:val="24"/>
        </w:rPr>
        <w:t>amples were taken from Woodstock Pond on Clarkson University’s campus in Potsdam, NY.</w:t>
      </w:r>
      <w:r w:rsidR="0016680B">
        <w:rPr>
          <w:rFonts w:ascii="Times New Roman" w:hAnsi="Times New Roman" w:cs="Times New Roman"/>
          <w:sz w:val="24"/>
          <w:szCs w:val="24"/>
        </w:rPr>
        <w:t xml:space="preserve"> On this day, the water temperature was measured to be </w:t>
      </w:r>
      <w:r w:rsidR="007D15A4">
        <w:rPr>
          <w:rFonts w:ascii="Times New Roman" w:hAnsi="Times New Roman" w:cs="Times New Roman"/>
          <w:sz w:val="24"/>
          <w:szCs w:val="24"/>
        </w:rPr>
        <w:t>21* C, and the air temperature was measured at 19* C.</w:t>
      </w:r>
      <w:r w:rsidR="00835534" w:rsidRPr="00CD7461">
        <w:rPr>
          <w:rFonts w:ascii="Times New Roman" w:hAnsi="Times New Roman" w:cs="Times New Roman"/>
          <w:sz w:val="24"/>
          <w:szCs w:val="24"/>
        </w:rPr>
        <w:t xml:space="preserve"> Experimenters wore chest waders and entered the Pond with a dip net. A “jab and scoop” method was used to obtain benthic macroinvertebrates from the bottom of the pond. </w:t>
      </w:r>
      <w:r w:rsidRPr="00CD7461">
        <w:rPr>
          <w:rFonts w:ascii="Times New Roman" w:hAnsi="Times New Roman" w:cs="Times New Roman"/>
          <w:sz w:val="24"/>
          <w:szCs w:val="24"/>
        </w:rPr>
        <w:t xml:space="preserve">The contents of the dip net were then emptied onto a tray, and </w:t>
      </w:r>
      <w:r w:rsidR="00CF6B2D">
        <w:rPr>
          <w:rFonts w:ascii="Times New Roman" w:hAnsi="Times New Roman" w:cs="Times New Roman"/>
          <w:sz w:val="24"/>
          <w:szCs w:val="24"/>
        </w:rPr>
        <w:t xml:space="preserve">one to two inches of </w:t>
      </w:r>
      <w:r w:rsidRPr="00CD7461">
        <w:rPr>
          <w:rFonts w:ascii="Times New Roman" w:hAnsi="Times New Roman" w:cs="Times New Roman"/>
          <w:sz w:val="24"/>
          <w:szCs w:val="24"/>
        </w:rPr>
        <w:t xml:space="preserve">water was poured over the contents to makes the organisms easier to see. The organisms were then removed from the tray and placed on a petri dish. Once on the petri dish, the organisms were identified using </w:t>
      </w:r>
      <w:r w:rsidR="006A772F">
        <w:rPr>
          <w:rFonts w:ascii="Times New Roman" w:hAnsi="Times New Roman" w:cs="Times New Roman"/>
          <w:sz w:val="24"/>
          <w:szCs w:val="24"/>
        </w:rPr>
        <w:t>The Taxonomic Key to Macro Invertebrates</w:t>
      </w:r>
      <w:r w:rsidR="007B300E" w:rsidRPr="00CD7461">
        <w:rPr>
          <w:rFonts w:ascii="Times New Roman" w:hAnsi="Times New Roman" w:cs="Times New Roman"/>
          <w:sz w:val="24"/>
          <w:szCs w:val="24"/>
        </w:rPr>
        <w:t xml:space="preserve">. </w:t>
      </w:r>
      <w:r w:rsidRPr="00CD7461">
        <w:rPr>
          <w:rFonts w:ascii="Times New Roman" w:hAnsi="Times New Roman" w:cs="Times New Roman"/>
          <w:sz w:val="24"/>
          <w:szCs w:val="24"/>
        </w:rPr>
        <w:t xml:space="preserve">Data was recorded, and the organisms were returned to the water. A total of 5 samples were taken from Woodstock Pond, and multiple bioindicators were identified in each sample. The same procedure was repeated the following week </w:t>
      </w:r>
      <w:r w:rsidR="00C02BEC">
        <w:rPr>
          <w:rFonts w:ascii="Times New Roman" w:hAnsi="Times New Roman" w:cs="Times New Roman"/>
          <w:sz w:val="24"/>
          <w:szCs w:val="24"/>
        </w:rPr>
        <w:t xml:space="preserve">on October </w:t>
      </w:r>
      <w:r w:rsidR="00DA4D72">
        <w:rPr>
          <w:rFonts w:ascii="Times New Roman" w:hAnsi="Times New Roman" w:cs="Times New Roman"/>
          <w:sz w:val="24"/>
          <w:szCs w:val="24"/>
        </w:rPr>
        <w:t>3</w:t>
      </w:r>
      <w:r w:rsidR="00DA4D72" w:rsidRPr="00DA4D72">
        <w:rPr>
          <w:rFonts w:ascii="Times New Roman" w:hAnsi="Times New Roman" w:cs="Times New Roman"/>
          <w:sz w:val="24"/>
          <w:szCs w:val="24"/>
          <w:vertAlign w:val="superscript"/>
        </w:rPr>
        <w:t>rd</w:t>
      </w:r>
      <w:r w:rsidR="00DA4D72">
        <w:rPr>
          <w:rFonts w:ascii="Times New Roman" w:hAnsi="Times New Roman" w:cs="Times New Roman"/>
          <w:sz w:val="24"/>
          <w:szCs w:val="24"/>
        </w:rPr>
        <w:t xml:space="preserve">, 2018, </w:t>
      </w:r>
      <w:r w:rsidRPr="00CD7461">
        <w:rPr>
          <w:rFonts w:ascii="Times New Roman" w:hAnsi="Times New Roman" w:cs="Times New Roman"/>
          <w:sz w:val="24"/>
          <w:szCs w:val="24"/>
        </w:rPr>
        <w:t>at the Raquette River in Potsdam, NY</w:t>
      </w:r>
      <w:r w:rsidR="00DA4D72">
        <w:rPr>
          <w:rFonts w:ascii="Times New Roman" w:hAnsi="Times New Roman" w:cs="Times New Roman"/>
          <w:sz w:val="24"/>
          <w:szCs w:val="24"/>
        </w:rPr>
        <w:t xml:space="preserve">. </w:t>
      </w:r>
      <w:r w:rsidR="007D15A4">
        <w:rPr>
          <w:rFonts w:ascii="Times New Roman" w:hAnsi="Times New Roman" w:cs="Times New Roman"/>
          <w:sz w:val="24"/>
          <w:szCs w:val="24"/>
        </w:rPr>
        <w:t xml:space="preserve"> On this day, the </w:t>
      </w:r>
      <w:r w:rsidR="00632F9B">
        <w:rPr>
          <w:rFonts w:ascii="Times New Roman" w:hAnsi="Times New Roman" w:cs="Times New Roman"/>
          <w:sz w:val="24"/>
          <w:szCs w:val="24"/>
        </w:rPr>
        <w:t xml:space="preserve">water temperature was measured at 18* C, and the air temperature was measured </w:t>
      </w:r>
      <w:r w:rsidR="00632F9B">
        <w:rPr>
          <w:rFonts w:ascii="Times New Roman" w:hAnsi="Times New Roman" w:cs="Times New Roman"/>
          <w:sz w:val="24"/>
          <w:szCs w:val="24"/>
        </w:rPr>
        <w:lastRenderedPageBreak/>
        <w:t xml:space="preserve">at 21* C. </w:t>
      </w:r>
      <w:r w:rsidR="00DA4D72">
        <w:rPr>
          <w:rFonts w:ascii="Times New Roman" w:hAnsi="Times New Roman" w:cs="Times New Roman"/>
          <w:sz w:val="24"/>
          <w:szCs w:val="24"/>
        </w:rPr>
        <w:t xml:space="preserve">The data was analyzed using a two tailed t-test to find a p-value that would show if there was a significant difference between the water quality and biodiversity </w:t>
      </w:r>
      <w:r w:rsidR="00BC2D3A">
        <w:rPr>
          <w:rFonts w:ascii="Times New Roman" w:hAnsi="Times New Roman" w:cs="Times New Roman"/>
          <w:sz w:val="24"/>
          <w:szCs w:val="24"/>
        </w:rPr>
        <w:t xml:space="preserve">of Woodstock Pond and the Raquette River. </w:t>
      </w:r>
    </w:p>
    <w:p w14:paraId="74E7A9FF" w14:textId="6290A96D" w:rsidR="00C958C2" w:rsidRDefault="003229BD" w:rsidP="00CD7461">
      <w:pPr>
        <w:spacing w:line="480" w:lineRule="auto"/>
        <w:rPr>
          <w:rFonts w:ascii="Times New Roman" w:hAnsi="Times New Roman" w:cs="Times New Roman"/>
          <w:b/>
          <w:sz w:val="24"/>
          <w:szCs w:val="24"/>
        </w:rPr>
      </w:pPr>
      <w:r w:rsidRPr="00CD7461">
        <w:rPr>
          <w:rFonts w:ascii="Times New Roman" w:hAnsi="Times New Roman" w:cs="Times New Roman"/>
          <w:b/>
          <w:sz w:val="24"/>
          <w:szCs w:val="24"/>
        </w:rPr>
        <w:t>Results:</w:t>
      </w:r>
    </w:p>
    <w:p w14:paraId="62C0AF69" w14:textId="453C99A5" w:rsidR="00294E7C" w:rsidRPr="00CD7461" w:rsidRDefault="00294E7C" w:rsidP="00CD7461">
      <w:pPr>
        <w:spacing w:line="480" w:lineRule="auto"/>
        <w:rPr>
          <w:rFonts w:ascii="Times New Roman" w:hAnsi="Times New Roman" w:cs="Times New Roman"/>
          <w:b/>
          <w:sz w:val="24"/>
          <w:szCs w:val="24"/>
        </w:rPr>
      </w:pPr>
      <w:r w:rsidRPr="00CD7461">
        <w:rPr>
          <w:rFonts w:ascii="Times New Roman" w:hAnsi="Times New Roman" w:cs="Times New Roman"/>
          <w:b/>
          <w:sz w:val="24"/>
          <w:szCs w:val="24"/>
        </w:rPr>
        <w:t xml:space="preserve">Table 1: </w:t>
      </w:r>
      <w:r w:rsidR="003803B6">
        <w:rPr>
          <w:rFonts w:ascii="Times New Roman" w:hAnsi="Times New Roman" w:cs="Times New Roman"/>
          <w:b/>
          <w:sz w:val="24"/>
          <w:szCs w:val="24"/>
        </w:rPr>
        <w:t>Air and Water temperatures that were taken at each location on the day of data collection.</w:t>
      </w:r>
    </w:p>
    <w:tbl>
      <w:tblPr>
        <w:tblStyle w:val="TableGrid"/>
        <w:tblW w:w="0" w:type="auto"/>
        <w:tblLook w:val="04A0" w:firstRow="1" w:lastRow="0" w:firstColumn="1" w:lastColumn="0" w:noHBand="0" w:noVBand="1"/>
      </w:tblPr>
      <w:tblGrid>
        <w:gridCol w:w="3116"/>
        <w:gridCol w:w="3117"/>
        <w:gridCol w:w="3117"/>
      </w:tblGrid>
      <w:tr w:rsidR="009B2E95" w:rsidRPr="00CD7461" w14:paraId="4AA5EDEF" w14:textId="77777777" w:rsidTr="009B2E95">
        <w:tc>
          <w:tcPr>
            <w:tcW w:w="3116" w:type="dxa"/>
          </w:tcPr>
          <w:p w14:paraId="4628687E" w14:textId="77777777" w:rsidR="009B2E95" w:rsidRPr="00CD7461" w:rsidRDefault="009B2E95" w:rsidP="00CD7461">
            <w:pPr>
              <w:spacing w:line="480" w:lineRule="auto"/>
              <w:rPr>
                <w:rFonts w:ascii="Times New Roman" w:hAnsi="Times New Roman" w:cs="Times New Roman"/>
                <w:b/>
                <w:sz w:val="24"/>
                <w:szCs w:val="24"/>
              </w:rPr>
            </w:pPr>
          </w:p>
        </w:tc>
        <w:tc>
          <w:tcPr>
            <w:tcW w:w="3117" w:type="dxa"/>
          </w:tcPr>
          <w:p w14:paraId="173D760E" w14:textId="1B81B8A5" w:rsidR="009B2E95" w:rsidRPr="00CD7461" w:rsidRDefault="000865AD" w:rsidP="00CD7461">
            <w:pPr>
              <w:spacing w:line="480" w:lineRule="auto"/>
              <w:rPr>
                <w:rFonts w:ascii="Times New Roman" w:hAnsi="Times New Roman" w:cs="Times New Roman"/>
                <w:b/>
                <w:sz w:val="24"/>
                <w:szCs w:val="24"/>
              </w:rPr>
            </w:pPr>
            <w:r w:rsidRPr="00CD7461">
              <w:rPr>
                <w:rFonts w:ascii="Times New Roman" w:hAnsi="Times New Roman" w:cs="Times New Roman"/>
                <w:b/>
                <w:sz w:val="24"/>
                <w:szCs w:val="24"/>
              </w:rPr>
              <w:t>Air Temperature</w:t>
            </w:r>
            <w:r w:rsidR="00D72081" w:rsidRPr="00CD7461">
              <w:rPr>
                <w:rFonts w:ascii="Times New Roman" w:hAnsi="Times New Roman" w:cs="Times New Roman"/>
                <w:b/>
                <w:sz w:val="24"/>
                <w:szCs w:val="24"/>
              </w:rPr>
              <w:t xml:space="preserve"> (*C)</w:t>
            </w:r>
          </w:p>
        </w:tc>
        <w:tc>
          <w:tcPr>
            <w:tcW w:w="3117" w:type="dxa"/>
          </w:tcPr>
          <w:p w14:paraId="2BE6A71E" w14:textId="7181A511" w:rsidR="009B2E95" w:rsidRPr="00CD7461" w:rsidRDefault="000865AD" w:rsidP="00CD7461">
            <w:pPr>
              <w:spacing w:line="480" w:lineRule="auto"/>
              <w:rPr>
                <w:rFonts w:ascii="Times New Roman" w:hAnsi="Times New Roman" w:cs="Times New Roman"/>
                <w:b/>
                <w:sz w:val="24"/>
                <w:szCs w:val="24"/>
              </w:rPr>
            </w:pPr>
            <w:r w:rsidRPr="00CD7461">
              <w:rPr>
                <w:rFonts w:ascii="Times New Roman" w:hAnsi="Times New Roman" w:cs="Times New Roman"/>
                <w:b/>
                <w:sz w:val="24"/>
                <w:szCs w:val="24"/>
              </w:rPr>
              <w:t>Water Temperature</w:t>
            </w:r>
            <w:r w:rsidR="00D72081" w:rsidRPr="00CD7461">
              <w:rPr>
                <w:rFonts w:ascii="Times New Roman" w:hAnsi="Times New Roman" w:cs="Times New Roman"/>
                <w:b/>
                <w:sz w:val="24"/>
                <w:szCs w:val="24"/>
              </w:rPr>
              <w:t>(*C)</w:t>
            </w:r>
          </w:p>
        </w:tc>
      </w:tr>
      <w:tr w:rsidR="009B2E95" w:rsidRPr="00CD7461" w14:paraId="62A9969E" w14:textId="77777777" w:rsidTr="009B2E95">
        <w:tc>
          <w:tcPr>
            <w:tcW w:w="3116" w:type="dxa"/>
          </w:tcPr>
          <w:p w14:paraId="5AA5C0F7" w14:textId="1D07B316" w:rsidR="009B2E95" w:rsidRPr="00CD7461" w:rsidRDefault="000865AD" w:rsidP="00CD7461">
            <w:pPr>
              <w:spacing w:line="480" w:lineRule="auto"/>
              <w:rPr>
                <w:rFonts w:ascii="Times New Roman" w:hAnsi="Times New Roman" w:cs="Times New Roman"/>
                <w:b/>
                <w:sz w:val="24"/>
                <w:szCs w:val="24"/>
              </w:rPr>
            </w:pPr>
            <w:r w:rsidRPr="00CD7461">
              <w:rPr>
                <w:rFonts w:ascii="Times New Roman" w:hAnsi="Times New Roman" w:cs="Times New Roman"/>
                <w:b/>
                <w:sz w:val="24"/>
                <w:szCs w:val="24"/>
              </w:rPr>
              <w:t>Woodstock Pond</w:t>
            </w:r>
          </w:p>
        </w:tc>
        <w:tc>
          <w:tcPr>
            <w:tcW w:w="3117" w:type="dxa"/>
          </w:tcPr>
          <w:p w14:paraId="23E8A716" w14:textId="079AD20C" w:rsidR="009B2E95" w:rsidRPr="00CD7461" w:rsidRDefault="00D72081" w:rsidP="00CD7461">
            <w:pPr>
              <w:spacing w:line="480" w:lineRule="auto"/>
              <w:rPr>
                <w:rFonts w:ascii="Times New Roman" w:hAnsi="Times New Roman" w:cs="Times New Roman"/>
                <w:b/>
                <w:sz w:val="24"/>
                <w:szCs w:val="24"/>
              </w:rPr>
            </w:pPr>
            <w:r w:rsidRPr="00CD7461">
              <w:rPr>
                <w:rFonts w:ascii="Times New Roman" w:hAnsi="Times New Roman" w:cs="Times New Roman"/>
                <w:b/>
                <w:sz w:val="24"/>
                <w:szCs w:val="24"/>
              </w:rPr>
              <w:t>19</w:t>
            </w:r>
          </w:p>
        </w:tc>
        <w:tc>
          <w:tcPr>
            <w:tcW w:w="3117" w:type="dxa"/>
          </w:tcPr>
          <w:p w14:paraId="2F5ECB4A" w14:textId="0CBB27B3" w:rsidR="009B2E95" w:rsidRPr="00CD7461" w:rsidRDefault="00D72081" w:rsidP="00CD7461">
            <w:pPr>
              <w:spacing w:line="480" w:lineRule="auto"/>
              <w:rPr>
                <w:rFonts w:ascii="Times New Roman" w:hAnsi="Times New Roman" w:cs="Times New Roman"/>
                <w:b/>
                <w:sz w:val="24"/>
                <w:szCs w:val="24"/>
              </w:rPr>
            </w:pPr>
            <w:r w:rsidRPr="00CD7461">
              <w:rPr>
                <w:rFonts w:ascii="Times New Roman" w:hAnsi="Times New Roman" w:cs="Times New Roman"/>
                <w:b/>
                <w:sz w:val="24"/>
                <w:szCs w:val="24"/>
              </w:rPr>
              <w:t>21</w:t>
            </w:r>
          </w:p>
        </w:tc>
      </w:tr>
      <w:tr w:rsidR="009B2E95" w:rsidRPr="00CD7461" w14:paraId="71B65F31" w14:textId="77777777" w:rsidTr="009B2E95">
        <w:tc>
          <w:tcPr>
            <w:tcW w:w="3116" w:type="dxa"/>
          </w:tcPr>
          <w:p w14:paraId="1F042935" w14:textId="146187E7" w:rsidR="009B2E95" w:rsidRPr="00CD7461" w:rsidRDefault="000865AD" w:rsidP="00CD7461">
            <w:pPr>
              <w:spacing w:line="480" w:lineRule="auto"/>
              <w:rPr>
                <w:rFonts w:ascii="Times New Roman" w:hAnsi="Times New Roman" w:cs="Times New Roman"/>
                <w:b/>
                <w:sz w:val="24"/>
                <w:szCs w:val="24"/>
              </w:rPr>
            </w:pPr>
            <w:r w:rsidRPr="00CD7461">
              <w:rPr>
                <w:rFonts w:ascii="Times New Roman" w:hAnsi="Times New Roman" w:cs="Times New Roman"/>
                <w:b/>
                <w:sz w:val="24"/>
                <w:szCs w:val="24"/>
              </w:rPr>
              <w:t>Raquette River</w:t>
            </w:r>
          </w:p>
        </w:tc>
        <w:tc>
          <w:tcPr>
            <w:tcW w:w="3117" w:type="dxa"/>
          </w:tcPr>
          <w:p w14:paraId="7DAD88C1" w14:textId="1905A015" w:rsidR="009B2E95" w:rsidRPr="00CD7461" w:rsidRDefault="00D72081" w:rsidP="00CD7461">
            <w:pPr>
              <w:spacing w:line="480" w:lineRule="auto"/>
              <w:rPr>
                <w:rFonts w:ascii="Times New Roman" w:hAnsi="Times New Roman" w:cs="Times New Roman"/>
                <w:b/>
                <w:sz w:val="24"/>
                <w:szCs w:val="24"/>
              </w:rPr>
            </w:pPr>
            <w:r w:rsidRPr="00CD7461">
              <w:rPr>
                <w:rFonts w:ascii="Times New Roman" w:hAnsi="Times New Roman" w:cs="Times New Roman"/>
                <w:b/>
                <w:sz w:val="24"/>
                <w:szCs w:val="24"/>
              </w:rPr>
              <w:t>21</w:t>
            </w:r>
          </w:p>
        </w:tc>
        <w:tc>
          <w:tcPr>
            <w:tcW w:w="3117" w:type="dxa"/>
          </w:tcPr>
          <w:p w14:paraId="05643E4A" w14:textId="78EC2E73" w:rsidR="009B2E95" w:rsidRPr="00CD7461" w:rsidRDefault="00D72081" w:rsidP="00CD7461">
            <w:pPr>
              <w:spacing w:line="480" w:lineRule="auto"/>
              <w:rPr>
                <w:rFonts w:ascii="Times New Roman" w:hAnsi="Times New Roman" w:cs="Times New Roman"/>
                <w:b/>
                <w:sz w:val="24"/>
                <w:szCs w:val="24"/>
              </w:rPr>
            </w:pPr>
            <w:r w:rsidRPr="00CD7461">
              <w:rPr>
                <w:rFonts w:ascii="Times New Roman" w:hAnsi="Times New Roman" w:cs="Times New Roman"/>
                <w:b/>
                <w:sz w:val="24"/>
                <w:szCs w:val="24"/>
              </w:rPr>
              <w:t>18</w:t>
            </w:r>
          </w:p>
        </w:tc>
      </w:tr>
    </w:tbl>
    <w:p w14:paraId="401C1FD6" w14:textId="5A95B716" w:rsidR="00455159" w:rsidRDefault="00455159" w:rsidP="00CD7461">
      <w:pPr>
        <w:spacing w:line="480" w:lineRule="auto"/>
        <w:rPr>
          <w:rFonts w:ascii="Times New Roman" w:hAnsi="Times New Roman" w:cs="Times New Roman"/>
          <w:b/>
          <w:sz w:val="24"/>
          <w:szCs w:val="24"/>
        </w:rPr>
      </w:pPr>
    </w:p>
    <w:p w14:paraId="3C9D9EA9" w14:textId="7A2D439C" w:rsidR="00294E7C" w:rsidRPr="00CD7461" w:rsidRDefault="00294E7C" w:rsidP="00CD7461">
      <w:pPr>
        <w:spacing w:line="480" w:lineRule="auto"/>
        <w:rPr>
          <w:rFonts w:ascii="Times New Roman" w:hAnsi="Times New Roman" w:cs="Times New Roman"/>
          <w:b/>
          <w:sz w:val="24"/>
          <w:szCs w:val="24"/>
        </w:rPr>
      </w:pPr>
      <w:r w:rsidRPr="00CD7461">
        <w:rPr>
          <w:rFonts w:ascii="Times New Roman" w:hAnsi="Times New Roman" w:cs="Times New Roman"/>
          <w:b/>
          <w:sz w:val="24"/>
          <w:szCs w:val="24"/>
        </w:rPr>
        <w:t xml:space="preserve">Table 2: </w:t>
      </w:r>
      <w:r w:rsidR="00D200A3">
        <w:rPr>
          <w:rFonts w:ascii="Times New Roman" w:hAnsi="Times New Roman" w:cs="Times New Roman"/>
          <w:b/>
          <w:sz w:val="24"/>
          <w:szCs w:val="24"/>
        </w:rPr>
        <w:t xml:space="preserve">Calculated </w:t>
      </w:r>
      <w:r w:rsidRPr="00CD7461">
        <w:rPr>
          <w:rFonts w:ascii="Times New Roman" w:hAnsi="Times New Roman" w:cs="Times New Roman"/>
          <w:b/>
          <w:sz w:val="24"/>
          <w:szCs w:val="24"/>
        </w:rPr>
        <w:t>HBI Score</w:t>
      </w:r>
      <w:r w:rsidR="00D200A3">
        <w:rPr>
          <w:rFonts w:ascii="Times New Roman" w:hAnsi="Times New Roman" w:cs="Times New Roman"/>
          <w:b/>
          <w:sz w:val="24"/>
          <w:szCs w:val="24"/>
        </w:rPr>
        <w:t xml:space="preserve"> </w:t>
      </w:r>
      <w:r w:rsidRPr="00CD7461">
        <w:rPr>
          <w:rFonts w:ascii="Times New Roman" w:hAnsi="Times New Roman" w:cs="Times New Roman"/>
          <w:b/>
          <w:sz w:val="24"/>
          <w:szCs w:val="24"/>
        </w:rPr>
        <w:t>for Woodstock Pond</w:t>
      </w:r>
      <w:r w:rsidR="00D200A3">
        <w:rPr>
          <w:rFonts w:ascii="Times New Roman" w:hAnsi="Times New Roman" w:cs="Times New Roman"/>
          <w:b/>
          <w:sz w:val="24"/>
          <w:szCs w:val="24"/>
        </w:rPr>
        <w:t>, Individual Data</w:t>
      </w:r>
    </w:p>
    <w:tbl>
      <w:tblPr>
        <w:tblW w:w="7680" w:type="dxa"/>
        <w:tblLook w:val="04A0" w:firstRow="1" w:lastRow="0" w:firstColumn="1" w:lastColumn="0" w:noHBand="0" w:noVBand="1"/>
      </w:tblPr>
      <w:tblGrid>
        <w:gridCol w:w="1620"/>
        <w:gridCol w:w="600"/>
        <w:gridCol w:w="580"/>
        <w:gridCol w:w="1600"/>
        <w:gridCol w:w="2040"/>
        <w:gridCol w:w="1240"/>
      </w:tblGrid>
      <w:tr w:rsidR="001B4958" w:rsidRPr="001B4958" w14:paraId="6D00AA52" w14:textId="77777777" w:rsidTr="003A1FBA">
        <w:trPr>
          <w:trHeight w:val="30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10E81" w14:textId="77777777" w:rsidR="001B4958" w:rsidRPr="001B4958" w:rsidRDefault="001B4958" w:rsidP="00CD7461">
            <w:pPr>
              <w:spacing w:after="0" w:line="480" w:lineRule="auto"/>
              <w:rPr>
                <w:rFonts w:ascii="Times New Roman" w:eastAsia="Times New Roman" w:hAnsi="Times New Roman" w:cs="Times New Roman"/>
                <w:color w:val="000000"/>
                <w:sz w:val="24"/>
                <w:szCs w:val="24"/>
              </w:rPr>
            </w:pPr>
            <w:r w:rsidRPr="001B4958">
              <w:rPr>
                <w:rFonts w:ascii="Times New Roman" w:eastAsia="Times New Roman" w:hAnsi="Times New Roman" w:cs="Times New Roman"/>
                <w:b/>
                <w:bCs/>
                <w:color w:val="000000"/>
                <w:sz w:val="24"/>
                <w:szCs w:val="24"/>
              </w:rPr>
              <w:t>Pollution Tolerance Group</w:t>
            </w:r>
            <w:r w:rsidRPr="001B4958">
              <w:rPr>
                <w:rFonts w:ascii="Times New Roman" w:eastAsia="Times New Roman" w:hAnsi="Times New Roman" w:cs="Times New Roman"/>
                <w:color w:val="000000"/>
                <w:sz w:val="24"/>
                <w:szCs w:val="24"/>
              </w:rPr>
              <w:t>:</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66AD8" w14:textId="77777777" w:rsidR="001B4958" w:rsidRPr="001B4958" w:rsidRDefault="001B4958" w:rsidP="00CD7461">
            <w:pPr>
              <w:spacing w:after="0" w:line="480" w:lineRule="auto"/>
              <w:rPr>
                <w:rFonts w:ascii="Times New Roman" w:eastAsia="Times New Roman" w:hAnsi="Times New Roman" w:cs="Times New Roman"/>
                <w:b/>
                <w:bCs/>
                <w:color w:val="000000"/>
                <w:sz w:val="24"/>
                <w:szCs w:val="24"/>
              </w:rPr>
            </w:pPr>
            <w:r w:rsidRPr="001B4958">
              <w:rPr>
                <w:rFonts w:ascii="Times New Roman" w:eastAsia="Times New Roman" w:hAnsi="Times New Roman" w:cs="Times New Roman"/>
                <w:b/>
                <w:bCs/>
                <w:color w:val="000000"/>
                <w:sz w:val="24"/>
                <w:szCs w:val="24"/>
              </w:rPr>
              <w:t xml:space="preserve"># of Species: </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D9D3C" w14:textId="77777777" w:rsidR="001B4958" w:rsidRPr="001B4958" w:rsidRDefault="001B4958" w:rsidP="00CD7461">
            <w:pPr>
              <w:spacing w:after="0" w:line="480" w:lineRule="auto"/>
              <w:rPr>
                <w:rFonts w:ascii="Times New Roman" w:eastAsia="Times New Roman" w:hAnsi="Times New Roman" w:cs="Times New Roman"/>
                <w:b/>
                <w:bCs/>
                <w:color w:val="000000"/>
                <w:sz w:val="24"/>
                <w:szCs w:val="24"/>
              </w:rPr>
            </w:pPr>
            <w:r w:rsidRPr="001B4958">
              <w:rPr>
                <w:rFonts w:ascii="Times New Roman" w:eastAsia="Times New Roman" w:hAnsi="Times New Roman" w:cs="Times New Roman"/>
                <w:b/>
                <w:bCs/>
                <w:color w:val="000000"/>
                <w:sz w:val="24"/>
                <w:szCs w:val="24"/>
              </w:rPr>
              <w:t>Multiplication Factor:</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5EC8C" w14:textId="77777777" w:rsidR="001B4958" w:rsidRPr="001B4958" w:rsidRDefault="001B4958" w:rsidP="00CD7461">
            <w:pPr>
              <w:spacing w:after="0" w:line="480" w:lineRule="auto"/>
              <w:rPr>
                <w:rFonts w:ascii="Times New Roman" w:eastAsia="Times New Roman" w:hAnsi="Times New Roman" w:cs="Times New Roman"/>
                <w:b/>
                <w:bCs/>
                <w:color w:val="000000"/>
                <w:sz w:val="24"/>
                <w:szCs w:val="24"/>
              </w:rPr>
            </w:pPr>
            <w:r w:rsidRPr="001B4958">
              <w:rPr>
                <w:rFonts w:ascii="Times New Roman" w:eastAsia="Times New Roman" w:hAnsi="Times New Roman" w:cs="Times New Roman"/>
                <w:b/>
                <w:bCs/>
                <w:color w:val="000000"/>
                <w:sz w:val="24"/>
                <w:szCs w:val="24"/>
              </w:rPr>
              <w:t>Index Value:</w:t>
            </w:r>
          </w:p>
        </w:tc>
      </w:tr>
      <w:tr w:rsidR="001B4958" w:rsidRPr="001B4958" w14:paraId="366CC0CC" w14:textId="77777777" w:rsidTr="003A1FBA">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30878"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1</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8C707"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4</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80C70"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22E07"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16</w:t>
            </w:r>
          </w:p>
        </w:tc>
      </w:tr>
      <w:tr w:rsidR="001B4958" w:rsidRPr="001B4958" w14:paraId="217FB844" w14:textId="77777777" w:rsidTr="003A1FBA">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D2E6D"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AB6AF"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2</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F1C10"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4460A"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6</w:t>
            </w:r>
          </w:p>
        </w:tc>
      </w:tr>
      <w:tr w:rsidR="001B4958" w:rsidRPr="001B4958" w14:paraId="13ECF4DE" w14:textId="77777777" w:rsidTr="003A1FBA">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CC745"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3</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56F3E"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0</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97ACE"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93683"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0</w:t>
            </w:r>
          </w:p>
        </w:tc>
      </w:tr>
      <w:tr w:rsidR="001B4958" w:rsidRPr="001B4958" w14:paraId="225DBD80" w14:textId="77777777" w:rsidTr="003A1FBA">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AA1BF"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4</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BDF98"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0</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DC7CC"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6C76E"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0</w:t>
            </w:r>
          </w:p>
        </w:tc>
      </w:tr>
      <w:tr w:rsidR="001B4958" w:rsidRPr="001B4958" w14:paraId="1B2C442C" w14:textId="77777777" w:rsidTr="003A1FBA">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B989E" w14:textId="77777777" w:rsidR="001B4958" w:rsidRPr="001B4958" w:rsidRDefault="001B4958" w:rsidP="00CD7461">
            <w:pPr>
              <w:spacing w:after="0" w:line="480" w:lineRule="auto"/>
              <w:rPr>
                <w:rFonts w:ascii="Times New Roman" w:eastAsia="Times New Roman" w:hAnsi="Times New Roman" w:cs="Times New Roman"/>
                <w:b/>
                <w:bCs/>
                <w:color w:val="000000"/>
                <w:sz w:val="24"/>
                <w:szCs w:val="24"/>
              </w:rPr>
            </w:pPr>
            <w:r w:rsidRPr="001B4958">
              <w:rPr>
                <w:rFonts w:ascii="Times New Roman" w:eastAsia="Times New Roman" w:hAnsi="Times New Roman" w:cs="Times New Roman"/>
                <w:b/>
                <w:bCs/>
                <w:color w:val="000000"/>
                <w:sz w:val="24"/>
                <w:szCs w:val="24"/>
              </w:rPr>
              <w:t>Species Total:</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A92F4"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6</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48544" w14:textId="77777777" w:rsidR="001B4958" w:rsidRPr="001B4958" w:rsidRDefault="001B4958" w:rsidP="00CD7461">
            <w:pPr>
              <w:spacing w:after="0" w:line="480" w:lineRule="auto"/>
              <w:jc w:val="center"/>
              <w:rPr>
                <w:rFonts w:ascii="Times New Roman" w:eastAsia="Times New Roman" w:hAnsi="Times New Roman" w:cs="Times New Roman"/>
                <w:color w:val="000000"/>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952D9" w14:textId="098C916F" w:rsidR="00594C6F" w:rsidRPr="001B4958" w:rsidRDefault="001B4958" w:rsidP="00CD7461">
            <w:pPr>
              <w:spacing w:after="0" w:line="480" w:lineRule="auto"/>
              <w:jc w:val="center"/>
              <w:rPr>
                <w:rFonts w:ascii="Times New Roman" w:eastAsia="Times New Roman" w:hAnsi="Times New Roman" w:cs="Times New Roman"/>
                <w:color w:val="000000"/>
                <w:sz w:val="24"/>
                <w:szCs w:val="24"/>
              </w:rPr>
            </w:pPr>
            <w:r w:rsidRPr="001B4958">
              <w:rPr>
                <w:rFonts w:ascii="Times New Roman" w:eastAsia="Times New Roman" w:hAnsi="Times New Roman" w:cs="Times New Roman"/>
                <w:color w:val="000000"/>
                <w:sz w:val="24"/>
                <w:szCs w:val="24"/>
              </w:rPr>
              <w:t>22</w:t>
            </w:r>
          </w:p>
        </w:tc>
      </w:tr>
      <w:tr w:rsidR="00F4061C" w:rsidRPr="00F4061C" w14:paraId="446F8635" w14:textId="77777777" w:rsidTr="003A1FBA">
        <w:trPr>
          <w:gridAfter w:val="4"/>
          <w:wAfter w:w="5460" w:type="dxa"/>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5E734" w14:textId="77777777" w:rsidR="00F4061C" w:rsidRPr="00F4061C" w:rsidRDefault="00F4061C" w:rsidP="00CD7461">
            <w:pPr>
              <w:spacing w:after="0" w:line="480" w:lineRule="auto"/>
              <w:rPr>
                <w:rFonts w:ascii="Times New Roman" w:eastAsia="Times New Roman" w:hAnsi="Times New Roman" w:cs="Times New Roman"/>
                <w:b/>
                <w:bCs/>
                <w:color w:val="000000"/>
                <w:sz w:val="24"/>
                <w:szCs w:val="24"/>
              </w:rPr>
            </w:pPr>
            <w:r w:rsidRPr="00F4061C">
              <w:rPr>
                <w:rFonts w:ascii="Times New Roman" w:eastAsia="Times New Roman" w:hAnsi="Times New Roman" w:cs="Times New Roman"/>
                <w:b/>
                <w:bCs/>
                <w:color w:val="000000"/>
                <w:sz w:val="24"/>
                <w:szCs w:val="24"/>
              </w:rPr>
              <w:t xml:space="preserve">Biotic Index: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39247" w14:textId="77777777" w:rsidR="00F4061C" w:rsidRPr="00F4061C" w:rsidRDefault="00F4061C" w:rsidP="00CD7461">
            <w:pPr>
              <w:spacing w:after="0" w:line="480" w:lineRule="auto"/>
              <w:jc w:val="right"/>
              <w:rPr>
                <w:rFonts w:ascii="Times New Roman" w:eastAsia="Times New Roman" w:hAnsi="Times New Roman" w:cs="Times New Roman"/>
                <w:color w:val="000000"/>
                <w:sz w:val="24"/>
                <w:szCs w:val="24"/>
              </w:rPr>
            </w:pPr>
            <w:r w:rsidRPr="00F4061C">
              <w:rPr>
                <w:rFonts w:ascii="Times New Roman" w:eastAsia="Times New Roman" w:hAnsi="Times New Roman" w:cs="Times New Roman"/>
                <w:color w:val="000000"/>
                <w:sz w:val="24"/>
                <w:szCs w:val="24"/>
              </w:rPr>
              <w:t>3.7</w:t>
            </w:r>
          </w:p>
        </w:tc>
      </w:tr>
    </w:tbl>
    <w:p w14:paraId="5C134FDD" w14:textId="6B4128B0" w:rsidR="00594C6F" w:rsidRDefault="00594C6F" w:rsidP="00CD7461">
      <w:pPr>
        <w:tabs>
          <w:tab w:val="left" w:pos="1980"/>
        </w:tabs>
        <w:spacing w:line="480" w:lineRule="auto"/>
        <w:rPr>
          <w:rFonts w:ascii="Times New Roman" w:hAnsi="Times New Roman" w:cs="Times New Roman"/>
          <w:b/>
          <w:sz w:val="24"/>
          <w:szCs w:val="24"/>
        </w:rPr>
      </w:pPr>
    </w:p>
    <w:p w14:paraId="039FA013" w14:textId="77777777" w:rsidR="00E35E32" w:rsidRDefault="00E35E32" w:rsidP="00CD7461">
      <w:pPr>
        <w:tabs>
          <w:tab w:val="left" w:pos="1980"/>
        </w:tabs>
        <w:spacing w:line="480" w:lineRule="auto"/>
        <w:rPr>
          <w:rFonts w:ascii="Times New Roman" w:hAnsi="Times New Roman" w:cs="Times New Roman"/>
          <w:b/>
          <w:sz w:val="24"/>
          <w:szCs w:val="24"/>
        </w:rPr>
      </w:pPr>
    </w:p>
    <w:p w14:paraId="3DC2C7EC" w14:textId="71A5E06D" w:rsidR="00294E7C" w:rsidRPr="00CD7461" w:rsidRDefault="00294E7C" w:rsidP="00CD7461">
      <w:pPr>
        <w:tabs>
          <w:tab w:val="left" w:pos="1980"/>
        </w:tabs>
        <w:spacing w:line="480" w:lineRule="auto"/>
        <w:rPr>
          <w:rFonts w:ascii="Times New Roman" w:hAnsi="Times New Roman" w:cs="Times New Roman"/>
          <w:b/>
          <w:sz w:val="24"/>
          <w:szCs w:val="24"/>
        </w:rPr>
      </w:pPr>
      <w:r w:rsidRPr="00CD7461">
        <w:rPr>
          <w:rFonts w:ascii="Times New Roman" w:hAnsi="Times New Roman" w:cs="Times New Roman"/>
          <w:b/>
          <w:sz w:val="24"/>
          <w:szCs w:val="24"/>
        </w:rPr>
        <w:lastRenderedPageBreak/>
        <w:t xml:space="preserve">Table 3: </w:t>
      </w:r>
      <w:r w:rsidR="00D200A3">
        <w:rPr>
          <w:rFonts w:ascii="Times New Roman" w:hAnsi="Times New Roman" w:cs="Times New Roman"/>
          <w:b/>
          <w:sz w:val="24"/>
          <w:szCs w:val="24"/>
        </w:rPr>
        <w:t xml:space="preserve">Calculated </w:t>
      </w:r>
      <w:r w:rsidRPr="00CD7461">
        <w:rPr>
          <w:rFonts w:ascii="Times New Roman" w:hAnsi="Times New Roman" w:cs="Times New Roman"/>
          <w:b/>
          <w:sz w:val="24"/>
          <w:szCs w:val="24"/>
        </w:rPr>
        <w:t>HBI Score for Raquette River</w:t>
      </w:r>
      <w:r w:rsidR="00D200A3">
        <w:rPr>
          <w:rFonts w:ascii="Times New Roman" w:hAnsi="Times New Roman" w:cs="Times New Roman"/>
          <w:b/>
          <w:sz w:val="24"/>
          <w:szCs w:val="24"/>
        </w:rPr>
        <w:t>, Individual Data</w:t>
      </w:r>
    </w:p>
    <w:tbl>
      <w:tblPr>
        <w:tblW w:w="7680" w:type="dxa"/>
        <w:tblLook w:val="04A0" w:firstRow="1" w:lastRow="0" w:firstColumn="1" w:lastColumn="0" w:noHBand="0" w:noVBand="1"/>
      </w:tblPr>
      <w:tblGrid>
        <w:gridCol w:w="1530"/>
        <w:gridCol w:w="690"/>
        <w:gridCol w:w="580"/>
        <w:gridCol w:w="1600"/>
        <w:gridCol w:w="2040"/>
        <w:gridCol w:w="1240"/>
      </w:tblGrid>
      <w:tr w:rsidR="00594C6F" w:rsidRPr="00594C6F" w14:paraId="17E7958A" w14:textId="77777777" w:rsidTr="003A1FBA">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5B9A" w14:textId="77777777" w:rsidR="00594C6F" w:rsidRPr="00594C6F" w:rsidRDefault="00594C6F" w:rsidP="00CD7461">
            <w:pPr>
              <w:spacing w:after="0" w:line="480" w:lineRule="auto"/>
              <w:rPr>
                <w:rFonts w:ascii="Times New Roman" w:eastAsia="Times New Roman" w:hAnsi="Times New Roman" w:cs="Times New Roman"/>
                <w:color w:val="000000"/>
                <w:sz w:val="24"/>
                <w:szCs w:val="24"/>
              </w:rPr>
            </w:pPr>
            <w:r w:rsidRPr="00594C6F">
              <w:rPr>
                <w:rFonts w:ascii="Times New Roman" w:eastAsia="Times New Roman" w:hAnsi="Times New Roman" w:cs="Times New Roman"/>
                <w:b/>
                <w:bCs/>
                <w:color w:val="000000"/>
                <w:sz w:val="24"/>
                <w:szCs w:val="24"/>
              </w:rPr>
              <w:t>Pollution Tolerance Group</w:t>
            </w:r>
            <w:r w:rsidRPr="00594C6F">
              <w:rPr>
                <w:rFonts w:ascii="Times New Roman" w:eastAsia="Times New Roman" w:hAnsi="Times New Roman" w:cs="Times New Roman"/>
                <w:color w:val="000000"/>
                <w:sz w:val="24"/>
                <w:szCs w:val="24"/>
              </w:rPr>
              <w:t>:</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3F79E" w14:textId="77777777" w:rsidR="00594C6F" w:rsidRPr="00594C6F" w:rsidRDefault="00594C6F" w:rsidP="00CD7461">
            <w:pPr>
              <w:spacing w:after="0" w:line="480" w:lineRule="auto"/>
              <w:rPr>
                <w:rFonts w:ascii="Times New Roman" w:eastAsia="Times New Roman" w:hAnsi="Times New Roman" w:cs="Times New Roman"/>
                <w:b/>
                <w:bCs/>
                <w:color w:val="000000"/>
                <w:sz w:val="24"/>
                <w:szCs w:val="24"/>
              </w:rPr>
            </w:pPr>
            <w:r w:rsidRPr="00594C6F">
              <w:rPr>
                <w:rFonts w:ascii="Times New Roman" w:eastAsia="Times New Roman" w:hAnsi="Times New Roman" w:cs="Times New Roman"/>
                <w:b/>
                <w:bCs/>
                <w:color w:val="000000"/>
                <w:sz w:val="24"/>
                <w:szCs w:val="24"/>
              </w:rPr>
              <w:t xml:space="preserve"># of Species: </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F259E" w14:textId="77777777" w:rsidR="00594C6F" w:rsidRPr="00594C6F" w:rsidRDefault="00594C6F" w:rsidP="00CD7461">
            <w:pPr>
              <w:spacing w:after="0" w:line="480" w:lineRule="auto"/>
              <w:rPr>
                <w:rFonts w:ascii="Times New Roman" w:eastAsia="Times New Roman" w:hAnsi="Times New Roman" w:cs="Times New Roman"/>
                <w:b/>
                <w:bCs/>
                <w:color w:val="000000"/>
                <w:sz w:val="24"/>
                <w:szCs w:val="24"/>
              </w:rPr>
            </w:pPr>
            <w:r w:rsidRPr="00594C6F">
              <w:rPr>
                <w:rFonts w:ascii="Times New Roman" w:eastAsia="Times New Roman" w:hAnsi="Times New Roman" w:cs="Times New Roman"/>
                <w:b/>
                <w:bCs/>
                <w:color w:val="000000"/>
                <w:sz w:val="24"/>
                <w:szCs w:val="24"/>
              </w:rPr>
              <w:t>Multiplication Factor:</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2E13D" w14:textId="77777777" w:rsidR="00594C6F" w:rsidRPr="00594C6F" w:rsidRDefault="00594C6F" w:rsidP="00CD7461">
            <w:pPr>
              <w:spacing w:after="0" w:line="480" w:lineRule="auto"/>
              <w:rPr>
                <w:rFonts w:ascii="Times New Roman" w:eastAsia="Times New Roman" w:hAnsi="Times New Roman" w:cs="Times New Roman"/>
                <w:b/>
                <w:bCs/>
                <w:color w:val="000000"/>
                <w:sz w:val="24"/>
                <w:szCs w:val="24"/>
              </w:rPr>
            </w:pPr>
            <w:r w:rsidRPr="00594C6F">
              <w:rPr>
                <w:rFonts w:ascii="Times New Roman" w:eastAsia="Times New Roman" w:hAnsi="Times New Roman" w:cs="Times New Roman"/>
                <w:b/>
                <w:bCs/>
                <w:color w:val="000000"/>
                <w:sz w:val="24"/>
                <w:szCs w:val="24"/>
              </w:rPr>
              <w:t>Index Value:</w:t>
            </w:r>
          </w:p>
        </w:tc>
      </w:tr>
      <w:tr w:rsidR="00594C6F" w:rsidRPr="00594C6F" w14:paraId="5E7D66C8" w14:textId="77777777" w:rsidTr="003A1FBA">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08156"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1</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E8E8B"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1</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F3D38"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C5533"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4</w:t>
            </w:r>
          </w:p>
        </w:tc>
      </w:tr>
      <w:tr w:rsidR="00594C6F" w:rsidRPr="00594C6F" w14:paraId="18E626C5" w14:textId="77777777" w:rsidTr="003A1FBA">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CFE05"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9C6DB"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2</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8C82"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145F9"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6</w:t>
            </w:r>
          </w:p>
        </w:tc>
      </w:tr>
      <w:tr w:rsidR="00594C6F" w:rsidRPr="00594C6F" w14:paraId="1A410E00" w14:textId="77777777" w:rsidTr="003A1FBA">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A07B7"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3</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6E182"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0</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5EC87"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FC8A4"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0</w:t>
            </w:r>
          </w:p>
        </w:tc>
      </w:tr>
      <w:tr w:rsidR="00594C6F" w:rsidRPr="00594C6F" w14:paraId="31885D33" w14:textId="77777777" w:rsidTr="003A1FBA">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2E859"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4</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869B5"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2</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C3A9E"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18E9A"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2</w:t>
            </w:r>
          </w:p>
        </w:tc>
      </w:tr>
      <w:tr w:rsidR="00594C6F" w:rsidRPr="00594C6F" w14:paraId="6F6DD923" w14:textId="77777777" w:rsidTr="003A1FBA">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C2A4B" w14:textId="77777777" w:rsidR="00594C6F" w:rsidRPr="00594C6F" w:rsidRDefault="00594C6F" w:rsidP="00CD7461">
            <w:pPr>
              <w:spacing w:after="0" w:line="480" w:lineRule="auto"/>
              <w:rPr>
                <w:rFonts w:ascii="Times New Roman" w:eastAsia="Times New Roman" w:hAnsi="Times New Roman" w:cs="Times New Roman"/>
                <w:b/>
                <w:bCs/>
                <w:color w:val="000000"/>
                <w:sz w:val="24"/>
                <w:szCs w:val="24"/>
              </w:rPr>
            </w:pPr>
            <w:r w:rsidRPr="00594C6F">
              <w:rPr>
                <w:rFonts w:ascii="Times New Roman" w:eastAsia="Times New Roman" w:hAnsi="Times New Roman" w:cs="Times New Roman"/>
                <w:b/>
                <w:bCs/>
                <w:color w:val="000000"/>
                <w:sz w:val="24"/>
                <w:szCs w:val="24"/>
              </w:rPr>
              <w:t>Species Total:</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F64FF"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5</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27E1A"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C81D6" w14:textId="77777777" w:rsidR="00594C6F" w:rsidRPr="00594C6F" w:rsidRDefault="00594C6F" w:rsidP="00CD7461">
            <w:pPr>
              <w:spacing w:after="0" w:line="480" w:lineRule="auto"/>
              <w:jc w:val="center"/>
              <w:rPr>
                <w:rFonts w:ascii="Times New Roman" w:eastAsia="Times New Roman" w:hAnsi="Times New Roman" w:cs="Times New Roman"/>
                <w:color w:val="000000"/>
                <w:sz w:val="24"/>
                <w:szCs w:val="24"/>
              </w:rPr>
            </w:pPr>
            <w:r w:rsidRPr="00594C6F">
              <w:rPr>
                <w:rFonts w:ascii="Times New Roman" w:eastAsia="Times New Roman" w:hAnsi="Times New Roman" w:cs="Times New Roman"/>
                <w:color w:val="000000"/>
                <w:sz w:val="24"/>
                <w:szCs w:val="24"/>
              </w:rPr>
              <w:t>12</w:t>
            </w:r>
          </w:p>
        </w:tc>
      </w:tr>
      <w:tr w:rsidR="009E4FF3" w:rsidRPr="009E4FF3" w14:paraId="659AA099" w14:textId="77777777" w:rsidTr="003A1FBA">
        <w:trPr>
          <w:gridAfter w:val="4"/>
          <w:wAfter w:w="5460" w:type="dxa"/>
          <w:trHeight w:val="29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301A9" w14:textId="77777777" w:rsidR="009E4FF3" w:rsidRPr="009E4FF3" w:rsidRDefault="009E4FF3" w:rsidP="00CD7461">
            <w:pPr>
              <w:spacing w:after="0" w:line="480" w:lineRule="auto"/>
              <w:rPr>
                <w:rFonts w:ascii="Times New Roman" w:eastAsia="Times New Roman" w:hAnsi="Times New Roman" w:cs="Times New Roman"/>
                <w:b/>
                <w:bCs/>
                <w:color w:val="000000"/>
                <w:sz w:val="24"/>
                <w:szCs w:val="24"/>
              </w:rPr>
            </w:pPr>
            <w:r w:rsidRPr="009E4FF3">
              <w:rPr>
                <w:rFonts w:ascii="Times New Roman" w:eastAsia="Times New Roman" w:hAnsi="Times New Roman" w:cs="Times New Roman"/>
                <w:b/>
                <w:bCs/>
                <w:color w:val="000000"/>
                <w:sz w:val="24"/>
                <w:szCs w:val="24"/>
              </w:rPr>
              <w:t>Biotic Index:</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38177" w14:textId="77777777" w:rsidR="009E4FF3" w:rsidRPr="009E4FF3" w:rsidRDefault="009E4FF3" w:rsidP="00CD7461">
            <w:pPr>
              <w:spacing w:after="0" w:line="480" w:lineRule="auto"/>
              <w:jc w:val="right"/>
              <w:rPr>
                <w:rFonts w:ascii="Times New Roman" w:eastAsia="Times New Roman" w:hAnsi="Times New Roman" w:cs="Times New Roman"/>
                <w:color w:val="000000"/>
                <w:sz w:val="24"/>
                <w:szCs w:val="24"/>
              </w:rPr>
            </w:pPr>
            <w:r w:rsidRPr="009E4FF3">
              <w:rPr>
                <w:rFonts w:ascii="Times New Roman" w:eastAsia="Times New Roman" w:hAnsi="Times New Roman" w:cs="Times New Roman"/>
                <w:color w:val="000000"/>
                <w:sz w:val="24"/>
                <w:szCs w:val="24"/>
              </w:rPr>
              <w:t>2.4</w:t>
            </w:r>
          </w:p>
        </w:tc>
      </w:tr>
    </w:tbl>
    <w:p w14:paraId="6BDA80E0" w14:textId="4D509F94" w:rsidR="00B64332" w:rsidRDefault="00B64332" w:rsidP="00CD7461">
      <w:pPr>
        <w:tabs>
          <w:tab w:val="left" w:pos="1980"/>
        </w:tabs>
        <w:spacing w:line="480" w:lineRule="auto"/>
        <w:rPr>
          <w:rFonts w:ascii="Times New Roman" w:hAnsi="Times New Roman" w:cs="Times New Roman"/>
          <w:b/>
          <w:sz w:val="24"/>
          <w:szCs w:val="24"/>
        </w:rPr>
      </w:pPr>
    </w:p>
    <w:p w14:paraId="2906D2EC" w14:textId="48E46419" w:rsidR="00294E7C" w:rsidRPr="00CD7461" w:rsidRDefault="00294E7C" w:rsidP="00CD7461">
      <w:pPr>
        <w:tabs>
          <w:tab w:val="left" w:pos="1980"/>
        </w:tabs>
        <w:spacing w:line="480" w:lineRule="auto"/>
        <w:rPr>
          <w:rFonts w:ascii="Times New Roman" w:hAnsi="Times New Roman" w:cs="Times New Roman"/>
          <w:b/>
          <w:sz w:val="24"/>
          <w:szCs w:val="24"/>
        </w:rPr>
      </w:pPr>
      <w:r w:rsidRPr="00CD7461">
        <w:rPr>
          <w:rFonts w:ascii="Times New Roman" w:hAnsi="Times New Roman" w:cs="Times New Roman"/>
          <w:b/>
          <w:sz w:val="24"/>
          <w:szCs w:val="24"/>
        </w:rPr>
        <w:t xml:space="preserve">Table 4: </w:t>
      </w:r>
      <w:r w:rsidR="00D200A3">
        <w:rPr>
          <w:rFonts w:ascii="Times New Roman" w:hAnsi="Times New Roman" w:cs="Times New Roman"/>
          <w:b/>
          <w:sz w:val="24"/>
          <w:szCs w:val="24"/>
        </w:rPr>
        <w:t xml:space="preserve">Calculated </w:t>
      </w:r>
      <w:r w:rsidRPr="00CD7461">
        <w:rPr>
          <w:rFonts w:ascii="Times New Roman" w:hAnsi="Times New Roman" w:cs="Times New Roman"/>
          <w:b/>
          <w:sz w:val="24"/>
          <w:szCs w:val="24"/>
        </w:rPr>
        <w:t>SBI Score for Woodstock Pon</w:t>
      </w:r>
      <w:r>
        <w:rPr>
          <w:rFonts w:ascii="Times New Roman" w:hAnsi="Times New Roman" w:cs="Times New Roman"/>
          <w:b/>
          <w:sz w:val="24"/>
          <w:szCs w:val="24"/>
        </w:rPr>
        <w:t>d</w:t>
      </w:r>
      <w:r w:rsidR="00D200A3">
        <w:rPr>
          <w:rFonts w:ascii="Times New Roman" w:hAnsi="Times New Roman" w:cs="Times New Roman"/>
          <w:b/>
          <w:sz w:val="24"/>
          <w:szCs w:val="24"/>
        </w:rPr>
        <w:t>, Individual Data</w:t>
      </w:r>
    </w:p>
    <w:tbl>
      <w:tblPr>
        <w:tblW w:w="6440" w:type="dxa"/>
        <w:tblLook w:val="04A0" w:firstRow="1" w:lastRow="0" w:firstColumn="1" w:lastColumn="0" w:noHBand="0" w:noVBand="1"/>
      </w:tblPr>
      <w:tblGrid>
        <w:gridCol w:w="1530"/>
        <w:gridCol w:w="690"/>
        <w:gridCol w:w="580"/>
        <w:gridCol w:w="1600"/>
        <w:gridCol w:w="2040"/>
      </w:tblGrid>
      <w:tr w:rsidR="00A42AF5" w:rsidRPr="00A42AF5" w14:paraId="77013F58" w14:textId="77777777" w:rsidTr="00A42AF5">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69EA2" w14:textId="77777777" w:rsidR="00A42AF5" w:rsidRPr="00A42AF5" w:rsidRDefault="00A42AF5" w:rsidP="00CD7461">
            <w:pPr>
              <w:spacing w:after="0" w:line="480" w:lineRule="auto"/>
              <w:rPr>
                <w:rFonts w:ascii="Times New Roman" w:eastAsia="Times New Roman" w:hAnsi="Times New Roman" w:cs="Times New Roman"/>
                <w:b/>
                <w:bCs/>
                <w:color w:val="000000"/>
                <w:sz w:val="24"/>
                <w:szCs w:val="24"/>
              </w:rPr>
            </w:pPr>
            <w:r w:rsidRPr="00A42AF5">
              <w:rPr>
                <w:rFonts w:ascii="Times New Roman" w:eastAsia="Times New Roman" w:hAnsi="Times New Roman" w:cs="Times New Roman"/>
                <w:b/>
                <w:bCs/>
                <w:color w:val="000000"/>
                <w:sz w:val="24"/>
                <w:szCs w:val="24"/>
              </w:rPr>
              <w:t>Species:</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06366" w14:textId="77777777" w:rsidR="00A42AF5" w:rsidRPr="00A42AF5" w:rsidRDefault="00A42AF5" w:rsidP="00CD7461">
            <w:pPr>
              <w:spacing w:after="0" w:line="480" w:lineRule="auto"/>
              <w:rPr>
                <w:rFonts w:ascii="Times New Roman" w:eastAsia="Times New Roman" w:hAnsi="Times New Roman" w:cs="Times New Roman"/>
                <w:b/>
                <w:bCs/>
                <w:color w:val="000000"/>
                <w:sz w:val="24"/>
                <w:szCs w:val="24"/>
              </w:rPr>
            </w:pPr>
            <w:r w:rsidRPr="00A42AF5">
              <w:rPr>
                <w:rFonts w:ascii="Times New Roman" w:eastAsia="Times New Roman" w:hAnsi="Times New Roman" w:cs="Times New Roman"/>
                <w:b/>
                <w:bCs/>
                <w:color w:val="000000"/>
                <w:sz w:val="24"/>
                <w:szCs w:val="24"/>
              </w:rPr>
              <w:t># of Individuals:</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222E4" w14:textId="77777777" w:rsidR="00A42AF5" w:rsidRPr="00A42AF5" w:rsidRDefault="00A42AF5" w:rsidP="00CD7461">
            <w:pPr>
              <w:spacing w:after="0" w:line="480" w:lineRule="auto"/>
              <w:rPr>
                <w:rFonts w:ascii="Times New Roman" w:eastAsia="Times New Roman" w:hAnsi="Times New Roman" w:cs="Times New Roman"/>
                <w:b/>
                <w:bCs/>
                <w:color w:val="000000"/>
                <w:sz w:val="24"/>
                <w:szCs w:val="24"/>
              </w:rPr>
            </w:pPr>
            <w:r w:rsidRPr="00A42AF5">
              <w:rPr>
                <w:rFonts w:ascii="Times New Roman" w:eastAsia="Times New Roman" w:hAnsi="Times New Roman" w:cs="Times New Roman"/>
                <w:b/>
                <w:bCs/>
                <w:color w:val="000000"/>
                <w:sz w:val="24"/>
                <w:szCs w:val="24"/>
              </w:rPr>
              <w:t>n(n-1)</w:t>
            </w:r>
          </w:p>
        </w:tc>
      </w:tr>
      <w:tr w:rsidR="00A42AF5" w:rsidRPr="00A42AF5" w14:paraId="35C9BD10" w14:textId="77777777" w:rsidTr="00A42AF5">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80DDB" w14:textId="77777777" w:rsidR="00A42AF5" w:rsidRPr="00A42AF5" w:rsidRDefault="00A42AF5" w:rsidP="00CD7461">
            <w:pPr>
              <w:spacing w:after="0" w:line="480" w:lineRule="auto"/>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Stonefly Nymph</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839D7" w14:textId="77777777" w:rsidR="00A42AF5" w:rsidRPr="00A42AF5" w:rsidRDefault="00A42AF5" w:rsidP="00CD7461">
            <w:pPr>
              <w:spacing w:after="0" w:line="480" w:lineRule="auto"/>
              <w:jc w:val="center"/>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1</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FB82F" w14:textId="77777777" w:rsidR="00A42AF5" w:rsidRPr="00A42AF5" w:rsidRDefault="00A42AF5" w:rsidP="00CD7461">
            <w:pPr>
              <w:spacing w:after="0" w:line="480" w:lineRule="auto"/>
              <w:jc w:val="center"/>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0</w:t>
            </w:r>
          </w:p>
        </w:tc>
      </w:tr>
      <w:tr w:rsidR="00A42AF5" w:rsidRPr="00A42AF5" w14:paraId="448B5E7A" w14:textId="77777777" w:rsidTr="00A42AF5">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6EE6C" w14:textId="77777777" w:rsidR="00A42AF5" w:rsidRPr="00A42AF5" w:rsidRDefault="00A42AF5" w:rsidP="00CD7461">
            <w:pPr>
              <w:spacing w:after="0" w:line="480" w:lineRule="auto"/>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Rifle Beetle Larva/Adult</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57661" w14:textId="77777777" w:rsidR="00A42AF5" w:rsidRPr="00A42AF5" w:rsidRDefault="00A42AF5" w:rsidP="00CD7461">
            <w:pPr>
              <w:spacing w:after="0" w:line="480" w:lineRule="auto"/>
              <w:jc w:val="center"/>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2</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B5C94" w14:textId="77777777" w:rsidR="00A42AF5" w:rsidRPr="00A42AF5" w:rsidRDefault="00A42AF5" w:rsidP="00CD7461">
            <w:pPr>
              <w:spacing w:after="0" w:line="480" w:lineRule="auto"/>
              <w:jc w:val="center"/>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2</w:t>
            </w:r>
          </w:p>
        </w:tc>
      </w:tr>
      <w:tr w:rsidR="00A42AF5" w:rsidRPr="00A42AF5" w14:paraId="2D63CF2F" w14:textId="77777777" w:rsidTr="00A42AF5">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43774" w14:textId="77777777" w:rsidR="00A42AF5" w:rsidRPr="00A42AF5" w:rsidRDefault="00A42AF5" w:rsidP="00CD7461">
            <w:pPr>
              <w:spacing w:after="0" w:line="480" w:lineRule="auto"/>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Mayfly Nymph</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01B67" w14:textId="77777777" w:rsidR="00A42AF5" w:rsidRPr="00A42AF5" w:rsidRDefault="00A42AF5" w:rsidP="00CD7461">
            <w:pPr>
              <w:spacing w:after="0" w:line="480" w:lineRule="auto"/>
              <w:jc w:val="center"/>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7</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83C73" w14:textId="77777777" w:rsidR="00A42AF5" w:rsidRPr="00A42AF5" w:rsidRDefault="00A42AF5" w:rsidP="00CD7461">
            <w:pPr>
              <w:spacing w:after="0" w:line="480" w:lineRule="auto"/>
              <w:jc w:val="center"/>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42</w:t>
            </w:r>
          </w:p>
        </w:tc>
      </w:tr>
      <w:tr w:rsidR="00A42AF5" w:rsidRPr="00A42AF5" w14:paraId="52D71DEB" w14:textId="77777777" w:rsidTr="00A42AF5">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01BE2" w14:textId="77777777" w:rsidR="00A42AF5" w:rsidRPr="00A42AF5" w:rsidRDefault="00A42AF5" w:rsidP="00CD7461">
            <w:pPr>
              <w:spacing w:after="0" w:line="480" w:lineRule="auto"/>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Right-Handed Snail</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A96D4" w14:textId="77777777" w:rsidR="00A42AF5" w:rsidRPr="00A42AF5" w:rsidRDefault="00A42AF5" w:rsidP="00CD7461">
            <w:pPr>
              <w:spacing w:after="0" w:line="480" w:lineRule="auto"/>
              <w:jc w:val="center"/>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5</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901CD" w14:textId="77777777" w:rsidR="00A42AF5" w:rsidRPr="00A42AF5" w:rsidRDefault="00A42AF5" w:rsidP="00CD7461">
            <w:pPr>
              <w:spacing w:after="0" w:line="480" w:lineRule="auto"/>
              <w:jc w:val="center"/>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20</w:t>
            </w:r>
          </w:p>
        </w:tc>
      </w:tr>
      <w:tr w:rsidR="00A42AF5" w:rsidRPr="00A42AF5" w14:paraId="6C2E76BA" w14:textId="77777777" w:rsidTr="00A42AF5">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3915F" w14:textId="77777777" w:rsidR="00A42AF5" w:rsidRPr="00A42AF5" w:rsidRDefault="00A42AF5" w:rsidP="00CD7461">
            <w:pPr>
              <w:spacing w:after="0" w:line="480" w:lineRule="auto"/>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Dragonfly Nymph</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CAA8D" w14:textId="77777777" w:rsidR="00A42AF5" w:rsidRPr="00A42AF5" w:rsidRDefault="00A42AF5" w:rsidP="00CD7461">
            <w:pPr>
              <w:spacing w:after="0" w:line="480" w:lineRule="auto"/>
              <w:jc w:val="center"/>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4</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7B02C" w14:textId="77777777" w:rsidR="00A42AF5" w:rsidRPr="00A42AF5" w:rsidRDefault="00A42AF5" w:rsidP="00CD7461">
            <w:pPr>
              <w:spacing w:after="0" w:line="480" w:lineRule="auto"/>
              <w:jc w:val="center"/>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12</w:t>
            </w:r>
          </w:p>
        </w:tc>
      </w:tr>
      <w:tr w:rsidR="00A42AF5" w:rsidRPr="00A42AF5" w14:paraId="2EFF32CD" w14:textId="77777777" w:rsidTr="00A42AF5">
        <w:trPr>
          <w:trHeight w:val="29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DA93E" w14:textId="77777777" w:rsidR="00A42AF5" w:rsidRPr="00A42AF5" w:rsidRDefault="00A42AF5" w:rsidP="00CD7461">
            <w:pPr>
              <w:spacing w:after="0" w:line="480" w:lineRule="auto"/>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Damselfly Nymph</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28A1C" w14:textId="77777777" w:rsidR="00A42AF5" w:rsidRPr="00A42AF5" w:rsidRDefault="00A42AF5" w:rsidP="00CD7461">
            <w:pPr>
              <w:spacing w:after="0" w:line="480" w:lineRule="auto"/>
              <w:jc w:val="center"/>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3</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9452A" w14:textId="77777777" w:rsidR="00A42AF5" w:rsidRPr="00A42AF5" w:rsidRDefault="00A42AF5" w:rsidP="00CD7461">
            <w:pPr>
              <w:spacing w:after="0" w:line="480" w:lineRule="auto"/>
              <w:jc w:val="center"/>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6</w:t>
            </w:r>
          </w:p>
        </w:tc>
      </w:tr>
      <w:tr w:rsidR="00A42AF5" w:rsidRPr="00A42AF5" w14:paraId="64BFB500" w14:textId="77777777" w:rsidTr="00A42AF5">
        <w:trPr>
          <w:gridAfter w:val="3"/>
          <w:wAfter w:w="4220" w:type="dxa"/>
          <w:trHeight w:val="29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EB5B7" w14:textId="77777777" w:rsidR="00A42AF5" w:rsidRPr="00A42AF5" w:rsidRDefault="00A42AF5" w:rsidP="00CD7461">
            <w:pPr>
              <w:spacing w:after="0" w:line="480" w:lineRule="auto"/>
              <w:rPr>
                <w:rFonts w:ascii="Times New Roman" w:eastAsia="Times New Roman" w:hAnsi="Times New Roman" w:cs="Times New Roman"/>
                <w:b/>
                <w:bCs/>
                <w:color w:val="000000"/>
                <w:sz w:val="24"/>
                <w:szCs w:val="24"/>
              </w:rPr>
            </w:pPr>
            <w:r w:rsidRPr="00A42AF5">
              <w:rPr>
                <w:rFonts w:ascii="Times New Roman" w:eastAsia="Times New Roman" w:hAnsi="Times New Roman" w:cs="Times New Roman"/>
                <w:b/>
                <w:bCs/>
                <w:color w:val="000000"/>
                <w:sz w:val="24"/>
                <w:szCs w:val="24"/>
              </w:rPr>
              <w:t xml:space="preserve">Biotic Index: </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E1170" w14:textId="77777777" w:rsidR="00A42AF5" w:rsidRPr="00A42AF5" w:rsidRDefault="00A42AF5" w:rsidP="00CD7461">
            <w:pPr>
              <w:spacing w:after="0" w:line="480" w:lineRule="auto"/>
              <w:jc w:val="right"/>
              <w:rPr>
                <w:rFonts w:ascii="Times New Roman" w:eastAsia="Times New Roman" w:hAnsi="Times New Roman" w:cs="Times New Roman"/>
                <w:color w:val="000000"/>
                <w:sz w:val="24"/>
                <w:szCs w:val="24"/>
              </w:rPr>
            </w:pPr>
            <w:r w:rsidRPr="00A42AF5">
              <w:rPr>
                <w:rFonts w:ascii="Times New Roman" w:eastAsia="Times New Roman" w:hAnsi="Times New Roman" w:cs="Times New Roman"/>
                <w:color w:val="000000"/>
                <w:sz w:val="24"/>
                <w:szCs w:val="24"/>
              </w:rPr>
              <w:t>5.6</w:t>
            </w:r>
          </w:p>
        </w:tc>
      </w:tr>
    </w:tbl>
    <w:p w14:paraId="5C84FBDF" w14:textId="56A11287" w:rsidR="00455159" w:rsidRDefault="00455159" w:rsidP="00CD7461">
      <w:pPr>
        <w:tabs>
          <w:tab w:val="left" w:pos="1980"/>
        </w:tabs>
        <w:spacing w:line="480" w:lineRule="auto"/>
        <w:rPr>
          <w:rFonts w:ascii="Times New Roman" w:hAnsi="Times New Roman" w:cs="Times New Roman"/>
          <w:b/>
          <w:sz w:val="24"/>
          <w:szCs w:val="24"/>
        </w:rPr>
      </w:pPr>
    </w:p>
    <w:p w14:paraId="7C509B95" w14:textId="18E31D26" w:rsidR="00294E7C" w:rsidRPr="00CD7461" w:rsidRDefault="00294E7C" w:rsidP="00294E7C">
      <w:pPr>
        <w:spacing w:line="480" w:lineRule="auto"/>
        <w:rPr>
          <w:rFonts w:ascii="Times New Roman" w:hAnsi="Times New Roman" w:cs="Times New Roman"/>
          <w:b/>
          <w:sz w:val="24"/>
          <w:szCs w:val="24"/>
        </w:rPr>
      </w:pPr>
      <w:r w:rsidRPr="00CD7461">
        <w:rPr>
          <w:rFonts w:ascii="Times New Roman" w:hAnsi="Times New Roman" w:cs="Times New Roman"/>
          <w:b/>
          <w:sz w:val="24"/>
          <w:szCs w:val="24"/>
        </w:rPr>
        <w:t xml:space="preserve">Table 5: </w:t>
      </w:r>
      <w:r w:rsidR="00D200A3">
        <w:rPr>
          <w:rFonts w:ascii="Times New Roman" w:hAnsi="Times New Roman" w:cs="Times New Roman"/>
          <w:b/>
          <w:sz w:val="24"/>
          <w:szCs w:val="24"/>
        </w:rPr>
        <w:t xml:space="preserve">Calculated </w:t>
      </w:r>
      <w:r w:rsidRPr="00CD7461">
        <w:rPr>
          <w:rFonts w:ascii="Times New Roman" w:hAnsi="Times New Roman" w:cs="Times New Roman"/>
          <w:b/>
          <w:sz w:val="24"/>
          <w:szCs w:val="24"/>
        </w:rPr>
        <w:t>SBI Score for Woodstock Pond</w:t>
      </w:r>
      <w:r w:rsidR="00D200A3">
        <w:rPr>
          <w:rFonts w:ascii="Times New Roman" w:hAnsi="Times New Roman" w:cs="Times New Roman"/>
          <w:b/>
          <w:sz w:val="24"/>
          <w:szCs w:val="24"/>
        </w:rPr>
        <w:t>, Individual Data</w:t>
      </w:r>
    </w:p>
    <w:tbl>
      <w:tblPr>
        <w:tblW w:w="6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00"/>
        <w:gridCol w:w="580"/>
        <w:gridCol w:w="1600"/>
        <w:gridCol w:w="2045"/>
      </w:tblGrid>
      <w:tr w:rsidR="00690F78" w:rsidRPr="00690F78" w14:paraId="66D297BE" w14:textId="77777777" w:rsidTr="005C6AF0">
        <w:trPr>
          <w:trHeight w:val="290"/>
        </w:trPr>
        <w:tc>
          <w:tcPr>
            <w:tcW w:w="2800" w:type="dxa"/>
            <w:gridSpan w:val="3"/>
            <w:shd w:val="clear" w:color="auto" w:fill="auto"/>
            <w:noWrap/>
            <w:vAlign w:val="bottom"/>
            <w:hideMark/>
          </w:tcPr>
          <w:p w14:paraId="7C8A1A5B" w14:textId="77777777" w:rsidR="00690F78" w:rsidRPr="00690F78" w:rsidRDefault="00690F78" w:rsidP="00CD7461">
            <w:pPr>
              <w:spacing w:after="0" w:line="480" w:lineRule="auto"/>
              <w:rPr>
                <w:rFonts w:ascii="Times New Roman" w:eastAsia="Times New Roman" w:hAnsi="Times New Roman" w:cs="Times New Roman"/>
                <w:b/>
                <w:bCs/>
                <w:color w:val="000000"/>
                <w:sz w:val="24"/>
                <w:szCs w:val="24"/>
              </w:rPr>
            </w:pPr>
            <w:r w:rsidRPr="00690F78">
              <w:rPr>
                <w:rFonts w:ascii="Times New Roman" w:eastAsia="Times New Roman" w:hAnsi="Times New Roman" w:cs="Times New Roman"/>
                <w:b/>
                <w:bCs/>
                <w:color w:val="000000"/>
                <w:sz w:val="24"/>
                <w:szCs w:val="24"/>
              </w:rPr>
              <w:t>Species:</w:t>
            </w:r>
          </w:p>
        </w:tc>
        <w:tc>
          <w:tcPr>
            <w:tcW w:w="1600" w:type="dxa"/>
            <w:shd w:val="clear" w:color="auto" w:fill="auto"/>
            <w:noWrap/>
            <w:vAlign w:val="bottom"/>
            <w:hideMark/>
          </w:tcPr>
          <w:p w14:paraId="5922006E" w14:textId="77777777" w:rsidR="00690F78" w:rsidRPr="00690F78" w:rsidRDefault="00690F78" w:rsidP="00CD7461">
            <w:pPr>
              <w:spacing w:after="0" w:line="480" w:lineRule="auto"/>
              <w:rPr>
                <w:rFonts w:ascii="Times New Roman" w:eastAsia="Times New Roman" w:hAnsi="Times New Roman" w:cs="Times New Roman"/>
                <w:b/>
                <w:bCs/>
                <w:color w:val="000000"/>
                <w:sz w:val="24"/>
                <w:szCs w:val="24"/>
              </w:rPr>
            </w:pPr>
            <w:r w:rsidRPr="00690F78">
              <w:rPr>
                <w:rFonts w:ascii="Times New Roman" w:eastAsia="Times New Roman" w:hAnsi="Times New Roman" w:cs="Times New Roman"/>
                <w:b/>
                <w:bCs/>
                <w:color w:val="000000"/>
                <w:sz w:val="24"/>
                <w:szCs w:val="24"/>
              </w:rPr>
              <w:t># of Individuals:</w:t>
            </w:r>
          </w:p>
        </w:tc>
        <w:tc>
          <w:tcPr>
            <w:tcW w:w="2045" w:type="dxa"/>
            <w:shd w:val="clear" w:color="auto" w:fill="auto"/>
            <w:noWrap/>
            <w:vAlign w:val="bottom"/>
            <w:hideMark/>
          </w:tcPr>
          <w:p w14:paraId="0877610B" w14:textId="77777777" w:rsidR="00690F78" w:rsidRPr="00690F78" w:rsidRDefault="00690F78" w:rsidP="00CD7461">
            <w:pPr>
              <w:spacing w:after="0" w:line="480" w:lineRule="auto"/>
              <w:rPr>
                <w:rFonts w:ascii="Times New Roman" w:eastAsia="Times New Roman" w:hAnsi="Times New Roman" w:cs="Times New Roman"/>
                <w:b/>
                <w:bCs/>
                <w:color w:val="000000"/>
                <w:sz w:val="24"/>
                <w:szCs w:val="24"/>
              </w:rPr>
            </w:pPr>
            <w:r w:rsidRPr="00690F78">
              <w:rPr>
                <w:rFonts w:ascii="Times New Roman" w:eastAsia="Times New Roman" w:hAnsi="Times New Roman" w:cs="Times New Roman"/>
                <w:b/>
                <w:bCs/>
                <w:color w:val="000000"/>
                <w:sz w:val="24"/>
                <w:szCs w:val="24"/>
              </w:rPr>
              <w:t>n(n-1)</w:t>
            </w:r>
          </w:p>
        </w:tc>
      </w:tr>
      <w:tr w:rsidR="00690F78" w:rsidRPr="00690F78" w14:paraId="211A23D5" w14:textId="77777777" w:rsidTr="005C6AF0">
        <w:trPr>
          <w:trHeight w:val="290"/>
        </w:trPr>
        <w:tc>
          <w:tcPr>
            <w:tcW w:w="2800" w:type="dxa"/>
            <w:gridSpan w:val="3"/>
            <w:shd w:val="clear" w:color="auto" w:fill="auto"/>
            <w:noWrap/>
            <w:vAlign w:val="bottom"/>
            <w:hideMark/>
          </w:tcPr>
          <w:p w14:paraId="38144F6E" w14:textId="77777777" w:rsidR="00690F78" w:rsidRPr="00690F78" w:rsidRDefault="00690F78" w:rsidP="00CD7461">
            <w:pPr>
              <w:spacing w:after="0" w:line="480" w:lineRule="auto"/>
              <w:rPr>
                <w:rFonts w:ascii="Times New Roman" w:eastAsia="Times New Roman" w:hAnsi="Times New Roman" w:cs="Times New Roman"/>
                <w:color w:val="000000"/>
                <w:sz w:val="24"/>
                <w:szCs w:val="24"/>
              </w:rPr>
            </w:pPr>
            <w:r w:rsidRPr="00690F78">
              <w:rPr>
                <w:rFonts w:ascii="Times New Roman" w:eastAsia="Times New Roman" w:hAnsi="Times New Roman" w:cs="Times New Roman"/>
                <w:color w:val="000000"/>
                <w:sz w:val="24"/>
                <w:szCs w:val="24"/>
              </w:rPr>
              <w:t>Right-Handed Snail</w:t>
            </w:r>
          </w:p>
        </w:tc>
        <w:tc>
          <w:tcPr>
            <w:tcW w:w="1600" w:type="dxa"/>
            <w:shd w:val="clear" w:color="auto" w:fill="auto"/>
            <w:noWrap/>
            <w:vAlign w:val="bottom"/>
            <w:hideMark/>
          </w:tcPr>
          <w:p w14:paraId="7E380F04" w14:textId="77777777" w:rsidR="00690F78" w:rsidRPr="00690F78" w:rsidRDefault="00690F78" w:rsidP="00CD7461">
            <w:pPr>
              <w:spacing w:after="0" w:line="480" w:lineRule="auto"/>
              <w:jc w:val="center"/>
              <w:rPr>
                <w:rFonts w:ascii="Times New Roman" w:eastAsia="Times New Roman" w:hAnsi="Times New Roman" w:cs="Times New Roman"/>
                <w:color w:val="000000"/>
                <w:sz w:val="24"/>
                <w:szCs w:val="24"/>
              </w:rPr>
            </w:pPr>
            <w:r w:rsidRPr="00690F78">
              <w:rPr>
                <w:rFonts w:ascii="Times New Roman" w:eastAsia="Times New Roman" w:hAnsi="Times New Roman" w:cs="Times New Roman"/>
                <w:color w:val="000000"/>
                <w:sz w:val="24"/>
                <w:szCs w:val="24"/>
              </w:rPr>
              <w:t>6</w:t>
            </w:r>
          </w:p>
        </w:tc>
        <w:tc>
          <w:tcPr>
            <w:tcW w:w="2045" w:type="dxa"/>
            <w:shd w:val="clear" w:color="auto" w:fill="auto"/>
            <w:noWrap/>
            <w:vAlign w:val="bottom"/>
            <w:hideMark/>
          </w:tcPr>
          <w:p w14:paraId="47A50769" w14:textId="77777777" w:rsidR="00690F78" w:rsidRPr="00690F78" w:rsidRDefault="00690F78" w:rsidP="00CD7461">
            <w:pPr>
              <w:spacing w:after="0" w:line="480" w:lineRule="auto"/>
              <w:jc w:val="center"/>
              <w:rPr>
                <w:rFonts w:ascii="Times New Roman" w:eastAsia="Times New Roman" w:hAnsi="Times New Roman" w:cs="Times New Roman"/>
                <w:color w:val="000000"/>
                <w:sz w:val="24"/>
                <w:szCs w:val="24"/>
              </w:rPr>
            </w:pPr>
            <w:r w:rsidRPr="00690F78">
              <w:rPr>
                <w:rFonts w:ascii="Times New Roman" w:eastAsia="Times New Roman" w:hAnsi="Times New Roman" w:cs="Times New Roman"/>
                <w:color w:val="000000"/>
                <w:sz w:val="24"/>
                <w:szCs w:val="24"/>
              </w:rPr>
              <w:t>30</w:t>
            </w:r>
          </w:p>
        </w:tc>
      </w:tr>
      <w:tr w:rsidR="00690F78" w:rsidRPr="00690F78" w14:paraId="634EAF72" w14:textId="77777777" w:rsidTr="005C6AF0">
        <w:trPr>
          <w:trHeight w:val="290"/>
        </w:trPr>
        <w:tc>
          <w:tcPr>
            <w:tcW w:w="2800" w:type="dxa"/>
            <w:gridSpan w:val="3"/>
            <w:shd w:val="clear" w:color="auto" w:fill="auto"/>
            <w:noWrap/>
            <w:vAlign w:val="bottom"/>
            <w:hideMark/>
          </w:tcPr>
          <w:p w14:paraId="02DD704F" w14:textId="77777777" w:rsidR="00690F78" w:rsidRPr="00690F78" w:rsidRDefault="00690F78" w:rsidP="00CD7461">
            <w:pPr>
              <w:spacing w:after="0" w:line="480" w:lineRule="auto"/>
              <w:rPr>
                <w:rFonts w:ascii="Times New Roman" w:eastAsia="Times New Roman" w:hAnsi="Times New Roman" w:cs="Times New Roman"/>
                <w:color w:val="000000"/>
                <w:sz w:val="24"/>
                <w:szCs w:val="24"/>
              </w:rPr>
            </w:pPr>
            <w:r w:rsidRPr="00690F78">
              <w:rPr>
                <w:rFonts w:ascii="Times New Roman" w:eastAsia="Times New Roman" w:hAnsi="Times New Roman" w:cs="Times New Roman"/>
                <w:color w:val="000000"/>
                <w:sz w:val="24"/>
                <w:szCs w:val="24"/>
              </w:rPr>
              <w:t>Cranefly Larva</w:t>
            </w:r>
          </w:p>
        </w:tc>
        <w:tc>
          <w:tcPr>
            <w:tcW w:w="1600" w:type="dxa"/>
            <w:shd w:val="clear" w:color="auto" w:fill="auto"/>
            <w:noWrap/>
            <w:vAlign w:val="bottom"/>
            <w:hideMark/>
          </w:tcPr>
          <w:p w14:paraId="042A3695" w14:textId="77777777" w:rsidR="00690F78" w:rsidRPr="00690F78" w:rsidRDefault="00690F78" w:rsidP="00CD7461">
            <w:pPr>
              <w:spacing w:after="0" w:line="480" w:lineRule="auto"/>
              <w:jc w:val="center"/>
              <w:rPr>
                <w:rFonts w:ascii="Times New Roman" w:eastAsia="Times New Roman" w:hAnsi="Times New Roman" w:cs="Times New Roman"/>
                <w:color w:val="000000"/>
                <w:sz w:val="24"/>
                <w:szCs w:val="24"/>
              </w:rPr>
            </w:pPr>
            <w:r w:rsidRPr="00690F78">
              <w:rPr>
                <w:rFonts w:ascii="Times New Roman" w:eastAsia="Times New Roman" w:hAnsi="Times New Roman" w:cs="Times New Roman"/>
                <w:color w:val="000000"/>
                <w:sz w:val="24"/>
                <w:szCs w:val="24"/>
              </w:rPr>
              <w:t>1</w:t>
            </w:r>
          </w:p>
        </w:tc>
        <w:tc>
          <w:tcPr>
            <w:tcW w:w="2045" w:type="dxa"/>
            <w:shd w:val="clear" w:color="auto" w:fill="auto"/>
            <w:noWrap/>
            <w:vAlign w:val="bottom"/>
            <w:hideMark/>
          </w:tcPr>
          <w:p w14:paraId="627CA83A" w14:textId="77777777" w:rsidR="00690F78" w:rsidRPr="00690F78" w:rsidRDefault="00690F78" w:rsidP="00CD7461">
            <w:pPr>
              <w:spacing w:after="0" w:line="480" w:lineRule="auto"/>
              <w:jc w:val="center"/>
              <w:rPr>
                <w:rFonts w:ascii="Times New Roman" w:eastAsia="Times New Roman" w:hAnsi="Times New Roman" w:cs="Times New Roman"/>
                <w:color w:val="000000"/>
                <w:sz w:val="24"/>
                <w:szCs w:val="24"/>
              </w:rPr>
            </w:pPr>
            <w:r w:rsidRPr="00690F78">
              <w:rPr>
                <w:rFonts w:ascii="Times New Roman" w:eastAsia="Times New Roman" w:hAnsi="Times New Roman" w:cs="Times New Roman"/>
                <w:color w:val="000000"/>
                <w:sz w:val="24"/>
                <w:szCs w:val="24"/>
              </w:rPr>
              <w:t>0</w:t>
            </w:r>
          </w:p>
        </w:tc>
      </w:tr>
      <w:tr w:rsidR="00690F78" w:rsidRPr="00690F78" w14:paraId="0585CC84" w14:textId="77777777" w:rsidTr="005C6AF0">
        <w:trPr>
          <w:trHeight w:val="290"/>
        </w:trPr>
        <w:tc>
          <w:tcPr>
            <w:tcW w:w="2800" w:type="dxa"/>
            <w:gridSpan w:val="3"/>
            <w:shd w:val="clear" w:color="auto" w:fill="auto"/>
            <w:noWrap/>
            <w:vAlign w:val="bottom"/>
            <w:hideMark/>
          </w:tcPr>
          <w:p w14:paraId="5CAD9908" w14:textId="77777777" w:rsidR="00690F78" w:rsidRPr="00690F78" w:rsidRDefault="00690F78" w:rsidP="00CD7461">
            <w:pPr>
              <w:spacing w:after="0" w:line="480" w:lineRule="auto"/>
              <w:rPr>
                <w:rFonts w:ascii="Times New Roman" w:eastAsia="Times New Roman" w:hAnsi="Times New Roman" w:cs="Times New Roman"/>
                <w:color w:val="000000"/>
                <w:sz w:val="24"/>
                <w:szCs w:val="24"/>
              </w:rPr>
            </w:pPr>
            <w:r w:rsidRPr="00690F78">
              <w:rPr>
                <w:rFonts w:ascii="Times New Roman" w:eastAsia="Times New Roman" w:hAnsi="Times New Roman" w:cs="Times New Roman"/>
                <w:color w:val="000000"/>
                <w:sz w:val="24"/>
                <w:szCs w:val="24"/>
              </w:rPr>
              <w:t>Dragonfly Nymph</w:t>
            </w:r>
          </w:p>
        </w:tc>
        <w:tc>
          <w:tcPr>
            <w:tcW w:w="1600" w:type="dxa"/>
            <w:shd w:val="clear" w:color="auto" w:fill="auto"/>
            <w:noWrap/>
            <w:vAlign w:val="bottom"/>
            <w:hideMark/>
          </w:tcPr>
          <w:p w14:paraId="0AD4A1F9" w14:textId="77777777" w:rsidR="00690F78" w:rsidRPr="00690F78" w:rsidRDefault="00690F78" w:rsidP="00CD7461">
            <w:pPr>
              <w:spacing w:after="0" w:line="480" w:lineRule="auto"/>
              <w:jc w:val="center"/>
              <w:rPr>
                <w:rFonts w:ascii="Times New Roman" w:eastAsia="Times New Roman" w:hAnsi="Times New Roman" w:cs="Times New Roman"/>
                <w:color w:val="000000"/>
                <w:sz w:val="24"/>
                <w:szCs w:val="24"/>
              </w:rPr>
            </w:pPr>
            <w:r w:rsidRPr="00690F78">
              <w:rPr>
                <w:rFonts w:ascii="Times New Roman" w:eastAsia="Times New Roman" w:hAnsi="Times New Roman" w:cs="Times New Roman"/>
                <w:color w:val="000000"/>
                <w:sz w:val="24"/>
                <w:szCs w:val="24"/>
              </w:rPr>
              <w:t>2</w:t>
            </w:r>
          </w:p>
        </w:tc>
        <w:tc>
          <w:tcPr>
            <w:tcW w:w="2045" w:type="dxa"/>
            <w:shd w:val="clear" w:color="auto" w:fill="auto"/>
            <w:noWrap/>
            <w:vAlign w:val="bottom"/>
            <w:hideMark/>
          </w:tcPr>
          <w:p w14:paraId="1A568DAC" w14:textId="77777777" w:rsidR="00690F78" w:rsidRPr="00690F78" w:rsidRDefault="00690F78" w:rsidP="00CD7461">
            <w:pPr>
              <w:spacing w:after="0" w:line="480" w:lineRule="auto"/>
              <w:jc w:val="center"/>
              <w:rPr>
                <w:rFonts w:ascii="Times New Roman" w:eastAsia="Times New Roman" w:hAnsi="Times New Roman" w:cs="Times New Roman"/>
                <w:color w:val="000000"/>
                <w:sz w:val="24"/>
                <w:szCs w:val="24"/>
              </w:rPr>
            </w:pPr>
            <w:r w:rsidRPr="00690F78">
              <w:rPr>
                <w:rFonts w:ascii="Times New Roman" w:eastAsia="Times New Roman" w:hAnsi="Times New Roman" w:cs="Times New Roman"/>
                <w:color w:val="000000"/>
                <w:sz w:val="24"/>
                <w:szCs w:val="24"/>
              </w:rPr>
              <w:t>2</w:t>
            </w:r>
          </w:p>
        </w:tc>
      </w:tr>
      <w:tr w:rsidR="00690F78" w:rsidRPr="00690F78" w14:paraId="2B81041B" w14:textId="77777777" w:rsidTr="005C6AF0">
        <w:trPr>
          <w:trHeight w:val="290"/>
        </w:trPr>
        <w:tc>
          <w:tcPr>
            <w:tcW w:w="2800" w:type="dxa"/>
            <w:gridSpan w:val="3"/>
            <w:shd w:val="clear" w:color="auto" w:fill="auto"/>
            <w:noWrap/>
            <w:vAlign w:val="bottom"/>
            <w:hideMark/>
          </w:tcPr>
          <w:p w14:paraId="79038CF0" w14:textId="77777777" w:rsidR="00690F78" w:rsidRPr="00690F78" w:rsidRDefault="00690F78" w:rsidP="00CD7461">
            <w:pPr>
              <w:spacing w:after="0" w:line="480" w:lineRule="auto"/>
              <w:rPr>
                <w:rFonts w:ascii="Times New Roman" w:eastAsia="Times New Roman" w:hAnsi="Times New Roman" w:cs="Times New Roman"/>
                <w:color w:val="000000"/>
                <w:sz w:val="24"/>
                <w:szCs w:val="24"/>
              </w:rPr>
            </w:pPr>
            <w:r w:rsidRPr="00690F78">
              <w:rPr>
                <w:rFonts w:ascii="Times New Roman" w:eastAsia="Times New Roman" w:hAnsi="Times New Roman" w:cs="Times New Roman"/>
                <w:color w:val="000000"/>
                <w:sz w:val="24"/>
                <w:szCs w:val="24"/>
              </w:rPr>
              <w:t>Left-Handed Snail</w:t>
            </w:r>
          </w:p>
        </w:tc>
        <w:tc>
          <w:tcPr>
            <w:tcW w:w="1600" w:type="dxa"/>
            <w:shd w:val="clear" w:color="auto" w:fill="auto"/>
            <w:noWrap/>
            <w:vAlign w:val="bottom"/>
            <w:hideMark/>
          </w:tcPr>
          <w:p w14:paraId="1842BABE" w14:textId="77777777" w:rsidR="00690F78" w:rsidRPr="00690F78" w:rsidRDefault="00690F78" w:rsidP="00CD7461">
            <w:pPr>
              <w:spacing w:after="0" w:line="480" w:lineRule="auto"/>
              <w:jc w:val="center"/>
              <w:rPr>
                <w:rFonts w:ascii="Times New Roman" w:eastAsia="Times New Roman" w:hAnsi="Times New Roman" w:cs="Times New Roman"/>
                <w:color w:val="000000"/>
                <w:sz w:val="24"/>
                <w:szCs w:val="24"/>
              </w:rPr>
            </w:pPr>
            <w:r w:rsidRPr="00690F78">
              <w:rPr>
                <w:rFonts w:ascii="Times New Roman" w:eastAsia="Times New Roman" w:hAnsi="Times New Roman" w:cs="Times New Roman"/>
                <w:color w:val="000000"/>
                <w:sz w:val="24"/>
                <w:szCs w:val="24"/>
              </w:rPr>
              <w:t>1</w:t>
            </w:r>
          </w:p>
        </w:tc>
        <w:tc>
          <w:tcPr>
            <w:tcW w:w="2045" w:type="dxa"/>
            <w:shd w:val="clear" w:color="auto" w:fill="auto"/>
            <w:noWrap/>
            <w:vAlign w:val="bottom"/>
            <w:hideMark/>
          </w:tcPr>
          <w:p w14:paraId="5302BFB2" w14:textId="77777777" w:rsidR="00690F78" w:rsidRPr="00690F78" w:rsidRDefault="00690F78" w:rsidP="00CD7461">
            <w:pPr>
              <w:spacing w:after="0" w:line="480" w:lineRule="auto"/>
              <w:jc w:val="center"/>
              <w:rPr>
                <w:rFonts w:ascii="Times New Roman" w:eastAsia="Times New Roman" w:hAnsi="Times New Roman" w:cs="Times New Roman"/>
                <w:color w:val="000000"/>
                <w:sz w:val="24"/>
                <w:szCs w:val="24"/>
              </w:rPr>
            </w:pPr>
            <w:r w:rsidRPr="00690F78">
              <w:rPr>
                <w:rFonts w:ascii="Times New Roman" w:eastAsia="Times New Roman" w:hAnsi="Times New Roman" w:cs="Times New Roman"/>
                <w:color w:val="000000"/>
                <w:sz w:val="24"/>
                <w:szCs w:val="24"/>
              </w:rPr>
              <w:t>0</w:t>
            </w:r>
          </w:p>
        </w:tc>
      </w:tr>
      <w:tr w:rsidR="00690F78" w:rsidRPr="00690F78" w14:paraId="3C308002" w14:textId="77777777" w:rsidTr="005C6AF0">
        <w:trPr>
          <w:trHeight w:val="290"/>
        </w:trPr>
        <w:tc>
          <w:tcPr>
            <w:tcW w:w="2800" w:type="dxa"/>
            <w:gridSpan w:val="3"/>
            <w:shd w:val="clear" w:color="auto" w:fill="auto"/>
            <w:noWrap/>
            <w:vAlign w:val="bottom"/>
            <w:hideMark/>
          </w:tcPr>
          <w:p w14:paraId="0F873DA1" w14:textId="77777777" w:rsidR="00690F78" w:rsidRPr="00690F78" w:rsidRDefault="00690F78" w:rsidP="00CD7461">
            <w:pPr>
              <w:spacing w:after="0" w:line="480" w:lineRule="auto"/>
              <w:rPr>
                <w:rFonts w:ascii="Times New Roman" w:eastAsia="Times New Roman" w:hAnsi="Times New Roman" w:cs="Times New Roman"/>
                <w:color w:val="000000"/>
                <w:sz w:val="24"/>
                <w:szCs w:val="24"/>
              </w:rPr>
            </w:pPr>
            <w:r w:rsidRPr="00690F78">
              <w:rPr>
                <w:rFonts w:ascii="Times New Roman" w:eastAsia="Times New Roman" w:hAnsi="Times New Roman" w:cs="Times New Roman"/>
                <w:color w:val="000000"/>
                <w:sz w:val="24"/>
                <w:szCs w:val="24"/>
              </w:rPr>
              <w:t>Aquatic Worms (Segmented)</w:t>
            </w:r>
          </w:p>
        </w:tc>
        <w:tc>
          <w:tcPr>
            <w:tcW w:w="1600" w:type="dxa"/>
            <w:shd w:val="clear" w:color="auto" w:fill="auto"/>
            <w:noWrap/>
            <w:vAlign w:val="bottom"/>
            <w:hideMark/>
          </w:tcPr>
          <w:p w14:paraId="5253F758" w14:textId="77777777" w:rsidR="00690F78" w:rsidRPr="00690F78" w:rsidRDefault="00690F78" w:rsidP="00CD7461">
            <w:pPr>
              <w:spacing w:after="0" w:line="480" w:lineRule="auto"/>
              <w:jc w:val="center"/>
              <w:rPr>
                <w:rFonts w:ascii="Times New Roman" w:eastAsia="Times New Roman" w:hAnsi="Times New Roman" w:cs="Times New Roman"/>
                <w:color w:val="000000"/>
                <w:sz w:val="24"/>
                <w:szCs w:val="24"/>
              </w:rPr>
            </w:pPr>
            <w:r w:rsidRPr="00690F78">
              <w:rPr>
                <w:rFonts w:ascii="Times New Roman" w:eastAsia="Times New Roman" w:hAnsi="Times New Roman" w:cs="Times New Roman"/>
                <w:color w:val="000000"/>
                <w:sz w:val="24"/>
                <w:szCs w:val="24"/>
              </w:rPr>
              <w:t>1</w:t>
            </w:r>
          </w:p>
        </w:tc>
        <w:tc>
          <w:tcPr>
            <w:tcW w:w="2045" w:type="dxa"/>
            <w:shd w:val="clear" w:color="auto" w:fill="auto"/>
            <w:noWrap/>
            <w:vAlign w:val="bottom"/>
            <w:hideMark/>
          </w:tcPr>
          <w:p w14:paraId="7A44CB19" w14:textId="77777777" w:rsidR="00690F78" w:rsidRPr="00690F78" w:rsidRDefault="00690F78" w:rsidP="00CD7461">
            <w:pPr>
              <w:spacing w:after="0" w:line="480" w:lineRule="auto"/>
              <w:jc w:val="center"/>
              <w:rPr>
                <w:rFonts w:ascii="Times New Roman" w:eastAsia="Times New Roman" w:hAnsi="Times New Roman" w:cs="Times New Roman"/>
                <w:color w:val="000000"/>
                <w:sz w:val="24"/>
                <w:szCs w:val="24"/>
              </w:rPr>
            </w:pPr>
            <w:r w:rsidRPr="00690F78">
              <w:rPr>
                <w:rFonts w:ascii="Times New Roman" w:eastAsia="Times New Roman" w:hAnsi="Times New Roman" w:cs="Times New Roman"/>
                <w:color w:val="000000"/>
                <w:sz w:val="24"/>
                <w:szCs w:val="24"/>
              </w:rPr>
              <w:t>0</w:t>
            </w:r>
          </w:p>
        </w:tc>
      </w:tr>
      <w:tr w:rsidR="005C6AF0" w:rsidRPr="005C6AF0" w14:paraId="6D701A16" w14:textId="77777777" w:rsidTr="005C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225" w:type="dxa"/>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826D2" w14:textId="77777777" w:rsidR="005C6AF0" w:rsidRPr="005C6AF0" w:rsidRDefault="005C6AF0" w:rsidP="00CD7461">
            <w:pPr>
              <w:spacing w:after="0" w:line="480" w:lineRule="auto"/>
              <w:rPr>
                <w:rFonts w:ascii="Times New Roman" w:eastAsia="Times New Roman" w:hAnsi="Times New Roman" w:cs="Times New Roman"/>
                <w:b/>
                <w:bCs/>
                <w:color w:val="000000"/>
                <w:sz w:val="24"/>
                <w:szCs w:val="24"/>
              </w:rPr>
            </w:pPr>
            <w:r w:rsidRPr="005C6AF0">
              <w:rPr>
                <w:rFonts w:ascii="Times New Roman" w:eastAsia="Times New Roman" w:hAnsi="Times New Roman" w:cs="Times New Roman"/>
                <w:b/>
                <w:bCs/>
                <w:color w:val="000000"/>
                <w:sz w:val="24"/>
                <w:szCs w:val="24"/>
              </w:rPr>
              <w:t>Biotic Index:</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625AB" w14:textId="77777777" w:rsidR="005C6AF0" w:rsidRPr="005C6AF0" w:rsidRDefault="005C6AF0" w:rsidP="00CD7461">
            <w:pPr>
              <w:spacing w:after="0" w:line="480" w:lineRule="auto"/>
              <w:jc w:val="right"/>
              <w:rPr>
                <w:rFonts w:ascii="Times New Roman" w:eastAsia="Times New Roman" w:hAnsi="Times New Roman" w:cs="Times New Roman"/>
                <w:color w:val="000000"/>
                <w:sz w:val="24"/>
                <w:szCs w:val="24"/>
              </w:rPr>
            </w:pPr>
            <w:r w:rsidRPr="005C6AF0">
              <w:rPr>
                <w:rFonts w:ascii="Times New Roman" w:eastAsia="Times New Roman" w:hAnsi="Times New Roman" w:cs="Times New Roman"/>
                <w:color w:val="000000"/>
                <w:sz w:val="24"/>
                <w:szCs w:val="24"/>
              </w:rPr>
              <w:t>3.4</w:t>
            </w:r>
          </w:p>
        </w:tc>
      </w:tr>
    </w:tbl>
    <w:p w14:paraId="4E9B0193" w14:textId="77777777" w:rsidR="00D200A3" w:rsidRDefault="00D200A3" w:rsidP="00CD7461">
      <w:pPr>
        <w:spacing w:line="480" w:lineRule="auto"/>
        <w:rPr>
          <w:rFonts w:ascii="Times New Roman" w:hAnsi="Times New Roman" w:cs="Times New Roman"/>
          <w:b/>
          <w:sz w:val="24"/>
          <w:szCs w:val="24"/>
        </w:rPr>
      </w:pPr>
    </w:p>
    <w:p w14:paraId="616EC5DC" w14:textId="10466AE1" w:rsidR="00B64332" w:rsidRPr="00CD7461" w:rsidRDefault="00D200A3" w:rsidP="00CD7461">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294E7C" w:rsidRPr="00CD7461">
        <w:rPr>
          <w:rFonts w:ascii="Times New Roman" w:hAnsi="Times New Roman" w:cs="Times New Roman"/>
          <w:b/>
          <w:sz w:val="24"/>
          <w:szCs w:val="24"/>
        </w:rPr>
        <w:t xml:space="preserve">6: </w:t>
      </w:r>
      <w:r>
        <w:rPr>
          <w:rFonts w:ascii="Times New Roman" w:hAnsi="Times New Roman" w:cs="Times New Roman"/>
          <w:b/>
          <w:sz w:val="24"/>
          <w:szCs w:val="24"/>
        </w:rPr>
        <w:t xml:space="preserve">Calculated </w:t>
      </w:r>
      <w:r w:rsidR="00294E7C" w:rsidRPr="00CD7461">
        <w:rPr>
          <w:rFonts w:ascii="Times New Roman" w:hAnsi="Times New Roman" w:cs="Times New Roman"/>
          <w:b/>
          <w:sz w:val="24"/>
          <w:szCs w:val="24"/>
        </w:rPr>
        <w:t>Class HBI and SBI Scores</w:t>
      </w:r>
      <w:r>
        <w:rPr>
          <w:rFonts w:ascii="Times New Roman" w:hAnsi="Times New Roman" w:cs="Times New Roman"/>
          <w:b/>
          <w:sz w:val="24"/>
          <w:szCs w:val="24"/>
        </w:rPr>
        <w:t xml:space="preserve"> </w:t>
      </w:r>
      <w:r w:rsidR="00294E7C" w:rsidRPr="00CD7461">
        <w:rPr>
          <w:rFonts w:ascii="Times New Roman" w:hAnsi="Times New Roman" w:cs="Times New Roman"/>
          <w:b/>
          <w:sz w:val="24"/>
          <w:szCs w:val="24"/>
        </w:rPr>
        <w:t>and T-Test Results</w:t>
      </w:r>
      <w:r>
        <w:rPr>
          <w:rFonts w:ascii="Times New Roman" w:hAnsi="Times New Roman" w:cs="Times New Roman"/>
          <w:b/>
          <w:sz w:val="24"/>
          <w:szCs w:val="24"/>
        </w:rPr>
        <w:t xml:space="preserve"> for each test</w:t>
      </w:r>
    </w:p>
    <w:tbl>
      <w:tblPr>
        <w:tblW w:w="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116"/>
        <w:gridCol w:w="1120"/>
        <w:gridCol w:w="697"/>
        <w:gridCol w:w="1503"/>
      </w:tblGrid>
      <w:tr w:rsidR="00F80069" w:rsidRPr="00CD7461" w14:paraId="1FD81D04" w14:textId="77777777" w:rsidTr="00F80069">
        <w:trPr>
          <w:trHeight w:val="290"/>
        </w:trPr>
        <w:tc>
          <w:tcPr>
            <w:tcW w:w="1075" w:type="dxa"/>
            <w:shd w:val="clear" w:color="auto" w:fill="auto"/>
            <w:noWrap/>
            <w:vAlign w:val="bottom"/>
            <w:hideMark/>
          </w:tcPr>
          <w:p w14:paraId="391D5B19" w14:textId="45C0526E"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p>
        </w:tc>
        <w:tc>
          <w:tcPr>
            <w:tcW w:w="2173" w:type="dxa"/>
            <w:gridSpan w:val="2"/>
            <w:shd w:val="clear" w:color="auto" w:fill="auto"/>
            <w:noWrap/>
            <w:vAlign w:val="bottom"/>
            <w:hideMark/>
          </w:tcPr>
          <w:p w14:paraId="4C7F2E59" w14:textId="7CA5C099" w:rsidR="00F80069" w:rsidRPr="00F80069" w:rsidRDefault="00F80069" w:rsidP="00CD7461">
            <w:pPr>
              <w:spacing w:after="0" w:line="480" w:lineRule="auto"/>
              <w:jc w:val="center"/>
              <w:rPr>
                <w:rFonts w:ascii="Times New Roman" w:eastAsia="Times New Roman" w:hAnsi="Times New Roman" w:cs="Times New Roman"/>
                <w:b/>
                <w:bCs/>
                <w:color w:val="000000"/>
                <w:sz w:val="24"/>
                <w:szCs w:val="24"/>
              </w:rPr>
            </w:pPr>
            <w:r w:rsidRPr="00F80069">
              <w:rPr>
                <w:rFonts w:ascii="Times New Roman" w:eastAsia="Times New Roman" w:hAnsi="Times New Roman" w:cs="Times New Roman"/>
                <w:b/>
                <w:bCs/>
                <w:color w:val="000000"/>
                <w:sz w:val="24"/>
                <w:szCs w:val="24"/>
              </w:rPr>
              <w:t>Raquette:</w:t>
            </w:r>
          </w:p>
        </w:tc>
        <w:tc>
          <w:tcPr>
            <w:tcW w:w="2200" w:type="dxa"/>
            <w:gridSpan w:val="2"/>
            <w:shd w:val="clear" w:color="auto" w:fill="auto"/>
            <w:noWrap/>
            <w:vAlign w:val="bottom"/>
            <w:hideMark/>
          </w:tcPr>
          <w:p w14:paraId="4621F59B" w14:textId="77777777" w:rsidR="00F80069" w:rsidRPr="00F80069" w:rsidRDefault="00F80069" w:rsidP="00CD7461">
            <w:pPr>
              <w:spacing w:after="0" w:line="480" w:lineRule="auto"/>
              <w:jc w:val="center"/>
              <w:rPr>
                <w:rFonts w:ascii="Times New Roman" w:eastAsia="Times New Roman" w:hAnsi="Times New Roman" w:cs="Times New Roman"/>
                <w:b/>
                <w:bCs/>
                <w:color w:val="000000"/>
                <w:sz w:val="24"/>
                <w:szCs w:val="24"/>
              </w:rPr>
            </w:pPr>
            <w:r w:rsidRPr="00F80069">
              <w:rPr>
                <w:rFonts w:ascii="Times New Roman" w:eastAsia="Times New Roman" w:hAnsi="Times New Roman" w:cs="Times New Roman"/>
                <w:b/>
                <w:bCs/>
                <w:color w:val="000000"/>
                <w:sz w:val="24"/>
                <w:szCs w:val="24"/>
              </w:rPr>
              <w:t>Woodstock:</w:t>
            </w:r>
          </w:p>
        </w:tc>
      </w:tr>
      <w:tr w:rsidR="00F80069" w:rsidRPr="00F80069" w14:paraId="195CC92D" w14:textId="77777777" w:rsidTr="00F80069">
        <w:trPr>
          <w:trHeight w:val="290"/>
        </w:trPr>
        <w:tc>
          <w:tcPr>
            <w:tcW w:w="1075" w:type="dxa"/>
            <w:shd w:val="clear" w:color="auto" w:fill="auto"/>
            <w:noWrap/>
            <w:vAlign w:val="bottom"/>
            <w:hideMark/>
          </w:tcPr>
          <w:p w14:paraId="40DDF6E6" w14:textId="77777777" w:rsidR="00F80069" w:rsidRPr="00F80069" w:rsidRDefault="00F80069" w:rsidP="00CD7461">
            <w:pPr>
              <w:spacing w:after="0" w:line="480" w:lineRule="auto"/>
              <w:jc w:val="center"/>
              <w:rPr>
                <w:rFonts w:ascii="Times New Roman" w:eastAsia="Times New Roman" w:hAnsi="Times New Roman" w:cs="Times New Roman"/>
                <w:b/>
                <w:bCs/>
                <w:color w:val="000000"/>
                <w:sz w:val="24"/>
                <w:szCs w:val="24"/>
              </w:rPr>
            </w:pPr>
            <w:r w:rsidRPr="00F80069">
              <w:rPr>
                <w:rFonts w:ascii="Times New Roman" w:eastAsia="Times New Roman" w:hAnsi="Times New Roman" w:cs="Times New Roman"/>
                <w:b/>
                <w:bCs/>
                <w:color w:val="000000"/>
                <w:sz w:val="24"/>
                <w:szCs w:val="24"/>
              </w:rPr>
              <w:t>Group:</w:t>
            </w:r>
          </w:p>
        </w:tc>
        <w:tc>
          <w:tcPr>
            <w:tcW w:w="1053" w:type="dxa"/>
            <w:shd w:val="clear" w:color="auto" w:fill="auto"/>
            <w:noWrap/>
            <w:vAlign w:val="bottom"/>
            <w:hideMark/>
          </w:tcPr>
          <w:p w14:paraId="1E55A43B" w14:textId="7DDA962E"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HBI:</w:t>
            </w:r>
          </w:p>
        </w:tc>
        <w:tc>
          <w:tcPr>
            <w:tcW w:w="1120" w:type="dxa"/>
            <w:shd w:val="clear" w:color="auto" w:fill="auto"/>
            <w:noWrap/>
            <w:vAlign w:val="bottom"/>
            <w:hideMark/>
          </w:tcPr>
          <w:p w14:paraId="568A3AA2"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SBI:</w:t>
            </w:r>
          </w:p>
        </w:tc>
        <w:tc>
          <w:tcPr>
            <w:tcW w:w="697" w:type="dxa"/>
            <w:shd w:val="clear" w:color="auto" w:fill="auto"/>
            <w:noWrap/>
            <w:vAlign w:val="bottom"/>
            <w:hideMark/>
          </w:tcPr>
          <w:p w14:paraId="0FF83278"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HBI:</w:t>
            </w:r>
          </w:p>
        </w:tc>
        <w:tc>
          <w:tcPr>
            <w:tcW w:w="1503" w:type="dxa"/>
            <w:shd w:val="clear" w:color="auto" w:fill="auto"/>
            <w:noWrap/>
            <w:vAlign w:val="bottom"/>
            <w:hideMark/>
          </w:tcPr>
          <w:p w14:paraId="3FB4E25C"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SBI:</w:t>
            </w:r>
          </w:p>
        </w:tc>
      </w:tr>
      <w:tr w:rsidR="00F80069" w:rsidRPr="00F80069" w14:paraId="29600C17" w14:textId="77777777" w:rsidTr="00F80069">
        <w:trPr>
          <w:trHeight w:val="290"/>
        </w:trPr>
        <w:tc>
          <w:tcPr>
            <w:tcW w:w="1075" w:type="dxa"/>
            <w:shd w:val="clear" w:color="auto" w:fill="auto"/>
            <w:noWrap/>
            <w:vAlign w:val="bottom"/>
            <w:hideMark/>
          </w:tcPr>
          <w:p w14:paraId="179E9074"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1</w:t>
            </w:r>
          </w:p>
        </w:tc>
        <w:tc>
          <w:tcPr>
            <w:tcW w:w="1053" w:type="dxa"/>
            <w:shd w:val="clear" w:color="auto" w:fill="auto"/>
            <w:noWrap/>
            <w:vAlign w:val="bottom"/>
            <w:hideMark/>
          </w:tcPr>
          <w:p w14:paraId="39186218"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3.7</w:t>
            </w:r>
          </w:p>
        </w:tc>
        <w:tc>
          <w:tcPr>
            <w:tcW w:w="1120" w:type="dxa"/>
            <w:shd w:val="clear" w:color="auto" w:fill="auto"/>
            <w:noWrap/>
            <w:vAlign w:val="bottom"/>
            <w:hideMark/>
          </w:tcPr>
          <w:p w14:paraId="77781625"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5.6</w:t>
            </w:r>
          </w:p>
        </w:tc>
        <w:tc>
          <w:tcPr>
            <w:tcW w:w="697" w:type="dxa"/>
            <w:shd w:val="clear" w:color="auto" w:fill="auto"/>
            <w:noWrap/>
            <w:vAlign w:val="bottom"/>
            <w:hideMark/>
          </w:tcPr>
          <w:p w14:paraId="54F68B11"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2.4</w:t>
            </w:r>
          </w:p>
        </w:tc>
        <w:tc>
          <w:tcPr>
            <w:tcW w:w="1503" w:type="dxa"/>
            <w:shd w:val="clear" w:color="auto" w:fill="auto"/>
            <w:noWrap/>
            <w:vAlign w:val="bottom"/>
            <w:hideMark/>
          </w:tcPr>
          <w:p w14:paraId="1141EE4F"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3.4</w:t>
            </w:r>
          </w:p>
        </w:tc>
      </w:tr>
      <w:tr w:rsidR="00F80069" w:rsidRPr="00F80069" w14:paraId="1BA1B505" w14:textId="77777777" w:rsidTr="00F80069">
        <w:trPr>
          <w:trHeight w:val="290"/>
        </w:trPr>
        <w:tc>
          <w:tcPr>
            <w:tcW w:w="1075" w:type="dxa"/>
            <w:shd w:val="clear" w:color="auto" w:fill="auto"/>
            <w:noWrap/>
            <w:vAlign w:val="bottom"/>
            <w:hideMark/>
          </w:tcPr>
          <w:p w14:paraId="64BC9B74"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2</w:t>
            </w:r>
          </w:p>
        </w:tc>
        <w:tc>
          <w:tcPr>
            <w:tcW w:w="1053" w:type="dxa"/>
            <w:shd w:val="clear" w:color="auto" w:fill="auto"/>
            <w:noWrap/>
            <w:vAlign w:val="bottom"/>
            <w:hideMark/>
          </w:tcPr>
          <w:p w14:paraId="32A4ADD3"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3</w:t>
            </w:r>
          </w:p>
        </w:tc>
        <w:tc>
          <w:tcPr>
            <w:tcW w:w="1120" w:type="dxa"/>
            <w:shd w:val="clear" w:color="auto" w:fill="auto"/>
            <w:noWrap/>
            <w:vAlign w:val="bottom"/>
            <w:hideMark/>
          </w:tcPr>
          <w:p w14:paraId="72AD34B7"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5.13</w:t>
            </w:r>
          </w:p>
        </w:tc>
        <w:tc>
          <w:tcPr>
            <w:tcW w:w="697" w:type="dxa"/>
            <w:shd w:val="clear" w:color="auto" w:fill="auto"/>
            <w:noWrap/>
            <w:vAlign w:val="bottom"/>
            <w:hideMark/>
          </w:tcPr>
          <w:p w14:paraId="79CC521A"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3.5</w:t>
            </w:r>
          </w:p>
        </w:tc>
        <w:tc>
          <w:tcPr>
            <w:tcW w:w="1503" w:type="dxa"/>
            <w:shd w:val="clear" w:color="auto" w:fill="auto"/>
            <w:noWrap/>
            <w:vAlign w:val="bottom"/>
            <w:hideMark/>
          </w:tcPr>
          <w:p w14:paraId="2E76B8F1"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1.33</w:t>
            </w:r>
          </w:p>
        </w:tc>
      </w:tr>
      <w:tr w:rsidR="00F80069" w:rsidRPr="00F80069" w14:paraId="098D52A5" w14:textId="77777777" w:rsidTr="00F80069">
        <w:trPr>
          <w:trHeight w:val="290"/>
        </w:trPr>
        <w:tc>
          <w:tcPr>
            <w:tcW w:w="1075" w:type="dxa"/>
            <w:shd w:val="clear" w:color="auto" w:fill="auto"/>
            <w:noWrap/>
            <w:vAlign w:val="bottom"/>
            <w:hideMark/>
          </w:tcPr>
          <w:p w14:paraId="25AA2E86"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3</w:t>
            </w:r>
          </w:p>
        </w:tc>
        <w:tc>
          <w:tcPr>
            <w:tcW w:w="1053" w:type="dxa"/>
            <w:shd w:val="clear" w:color="auto" w:fill="auto"/>
            <w:noWrap/>
            <w:vAlign w:val="bottom"/>
            <w:hideMark/>
          </w:tcPr>
          <w:p w14:paraId="0CC79CE1"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3.3</w:t>
            </w:r>
          </w:p>
        </w:tc>
        <w:tc>
          <w:tcPr>
            <w:tcW w:w="1120" w:type="dxa"/>
            <w:shd w:val="clear" w:color="auto" w:fill="auto"/>
            <w:noWrap/>
            <w:vAlign w:val="bottom"/>
            <w:hideMark/>
          </w:tcPr>
          <w:p w14:paraId="60DA212E"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4.36</w:t>
            </w:r>
          </w:p>
        </w:tc>
        <w:tc>
          <w:tcPr>
            <w:tcW w:w="697" w:type="dxa"/>
            <w:shd w:val="clear" w:color="auto" w:fill="auto"/>
            <w:noWrap/>
            <w:vAlign w:val="bottom"/>
            <w:hideMark/>
          </w:tcPr>
          <w:p w14:paraId="2B37B974"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2.8</w:t>
            </w:r>
          </w:p>
        </w:tc>
        <w:tc>
          <w:tcPr>
            <w:tcW w:w="1503" w:type="dxa"/>
            <w:shd w:val="clear" w:color="auto" w:fill="auto"/>
            <w:noWrap/>
            <w:vAlign w:val="bottom"/>
            <w:hideMark/>
          </w:tcPr>
          <w:p w14:paraId="13D26585"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7.86</w:t>
            </w:r>
          </w:p>
        </w:tc>
      </w:tr>
      <w:tr w:rsidR="00F80069" w:rsidRPr="00F80069" w14:paraId="3F328DC3" w14:textId="77777777" w:rsidTr="00F80069">
        <w:trPr>
          <w:trHeight w:val="300"/>
        </w:trPr>
        <w:tc>
          <w:tcPr>
            <w:tcW w:w="1075" w:type="dxa"/>
            <w:shd w:val="clear" w:color="auto" w:fill="auto"/>
            <w:noWrap/>
            <w:vAlign w:val="bottom"/>
            <w:hideMark/>
          </w:tcPr>
          <w:p w14:paraId="0DA847AE" w14:textId="77777777" w:rsidR="00F80069" w:rsidRPr="00F80069" w:rsidRDefault="00F80069" w:rsidP="00CD7461">
            <w:pPr>
              <w:spacing w:after="0" w:line="480" w:lineRule="auto"/>
              <w:jc w:val="center"/>
              <w:rPr>
                <w:rFonts w:ascii="Times New Roman" w:eastAsia="Times New Roman" w:hAnsi="Times New Roman" w:cs="Times New Roman"/>
                <w:b/>
                <w:bCs/>
                <w:color w:val="000000"/>
                <w:sz w:val="24"/>
                <w:szCs w:val="24"/>
              </w:rPr>
            </w:pPr>
            <w:r w:rsidRPr="00F80069">
              <w:rPr>
                <w:rFonts w:ascii="Times New Roman" w:eastAsia="Times New Roman" w:hAnsi="Times New Roman" w:cs="Times New Roman"/>
                <w:b/>
                <w:bCs/>
                <w:color w:val="000000"/>
                <w:sz w:val="24"/>
                <w:szCs w:val="24"/>
              </w:rPr>
              <w:t>P-Value:</w:t>
            </w:r>
          </w:p>
        </w:tc>
        <w:tc>
          <w:tcPr>
            <w:tcW w:w="1053" w:type="dxa"/>
            <w:shd w:val="clear" w:color="auto" w:fill="auto"/>
            <w:noWrap/>
            <w:vAlign w:val="bottom"/>
            <w:hideMark/>
          </w:tcPr>
          <w:p w14:paraId="0BD2997C"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0.328634</w:t>
            </w:r>
          </w:p>
        </w:tc>
        <w:tc>
          <w:tcPr>
            <w:tcW w:w="1120" w:type="dxa"/>
            <w:shd w:val="clear" w:color="auto" w:fill="auto"/>
            <w:noWrap/>
            <w:vAlign w:val="bottom"/>
            <w:hideMark/>
          </w:tcPr>
          <w:p w14:paraId="2956D129" w14:textId="7E271934"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p>
        </w:tc>
        <w:tc>
          <w:tcPr>
            <w:tcW w:w="697" w:type="dxa"/>
            <w:shd w:val="clear" w:color="auto" w:fill="auto"/>
            <w:noWrap/>
            <w:vAlign w:val="bottom"/>
            <w:hideMark/>
          </w:tcPr>
          <w:p w14:paraId="02A2E4B2" w14:textId="3CFED88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p>
        </w:tc>
        <w:tc>
          <w:tcPr>
            <w:tcW w:w="1503" w:type="dxa"/>
            <w:shd w:val="clear" w:color="auto" w:fill="auto"/>
            <w:noWrap/>
            <w:vAlign w:val="bottom"/>
            <w:hideMark/>
          </w:tcPr>
          <w:p w14:paraId="3E2C2920" w14:textId="77777777" w:rsidR="00F80069" w:rsidRPr="00F80069" w:rsidRDefault="00F80069" w:rsidP="00CD7461">
            <w:pPr>
              <w:spacing w:after="0" w:line="480" w:lineRule="auto"/>
              <w:jc w:val="center"/>
              <w:rPr>
                <w:rFonts w:ascii="Times New Roman" w:eastAsia="Times New Roman" w:hAnsi="Times New Roman" w:cs="Times New Roman"/>
                <w:color w:val="000000"/>
                <w:sz w:val="24"/>
                <w:szCs w:val="24"/>
              </w:rPr>
            </w:pPr>
            <w:r w:rsidRPr="00F80069">
              <w:rPr>
                <w:rFonts w:ascii="Times New Roman" w:eastAsia="Times New Roman" w:hAnsi="Times New Roman" w:cs="Times New Roman"/>
                <w:color w:val="000000"/>
                <w:sz w:val="24"/>
                <w:szCs w:val="24"/>
              </w:rPr>
              <w:t>0.709709</w:t>
            </w:r>
          </w:p>
        </w:tc>
      </w:tr>
    </w:tbl>
    <w:p w14:paraId="41E022CE" w14:textId="787EF9CD" w:rsidR="00307F5C" w:rsidRDefault="00307F5C" w:rsidP="00CD7461">
      <w:pPr>
        <w:spacing w:line="480" w:lineRule="auto"/>
        <w:rPr>
          <w:rFonts w:ascii="Times New Roman" w:hAnsi="Times New Roman" w:cs="Times New Roman"/>
          <w:b/>
          <w:sz w:val="24"/>
          <w:szCs w:val="24"/>
        </w:rPr>
      </w:pPr>
    </w:p>
    <w:p w14:paraId="3A4212ED" w14:textId="55A25CAF" w:rsidR="00D200A3" w:rsidRDefault="00D224CD" w:rsidP="00CD746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data collected shows that based on raw, individual scores alone, </w:t>
      </w:r>
      <w:r w:rsidR="00BE0677">
        <w:rPr>
          <w:rFonts w:ascii="Times New Roman" w:hAnsi="Times New Roman" w:cs="Times New Roman"/>
          <w:sz w:val="24"/>
          <w:szCs w:val="24"/>
        </w:rPr>
        <w:t>that the Raquette River would have a higher water quality, and more biodiv</w:t>
      </w:r>
      <w:r w:rsidR="008D5C73">
        <w:rPr>
          <w:rFonts w:ascii="Times New Roman" w:hAnsi="Times New Roman" w:cs="Times New Roman"/>
          <w:sz w:val="24"/>
          <w:szCs w:val="24"/>
        </w:rPr>
        <w:t xml:space="preserve">ersity than Woodstock Pond. However, once a two tailed t-test was performed, this was not the case. </w:t>
      </w:r>
      <w:r w:rsidR="00CB10B5">
        <w:rPr>
          <w:rFonts w:ascii="Times New Roman" w:hAnsi="Times New Roman" w:cs="Times New Roman"/>
          <w:sz w:val="24"/>
          <w:szCs w:val="24"/>
        </w:rPr>
        <w:t>The P-value for the difference of HBI scores was 0</w:t>
      </w:r>
      <w:r w:rsidR="00382218">
        <w:rPr>
          <w:rFonts w:ascii="Times New Roman" w:hAnsi="Times New Roman" w:cs="Times New Roman"/>
          <w:sz w:val="24"/>
          <w:szCs w:val="24"/>
        </w:rPr>
        <w:t>.</w:t>
      </w:r>
      <w:r w:rsidR="00CB10B5">
        <w:rPr>
          <w:rFonts w:ascii="Times New Roman" w:hAnsi="Times New Roman" w:cs="Times New Roman"/>
          <w:sz w:val="24"/>
          <w:szCs w:val="24"/>
        </w:rPr>
        <w:t>32</w:t>
      </w:r>
      <w:r w:rsidR="00DF78EC">
        <w:rPr>
          <w:rFonts w:ascii="Times New Roman" w:hAnsi="Times New Roman" w:cs="Times New Roman"/>
          <w:sz w:val="24"/>
          <w:szCs w:val="24"/>
        </w:rPr>
        <w:t>9</w:t>
      </w:r>
      <w:r w:rsidR="00CB10B5">
        <w:rPr>
          <w:rFonts w:ascii="Times New Roman" w:hAnsi="Times New Roman" w:cs="Times New Roman"/>
          <w:sz w:val="24"/>
          <w:szCs w:val="24"/>
        </w:rPr>
        <w:t xml:space="preserve"> and the P-value for the difference of SBI scores was </w:t>
      </w:r>
      <w:r w:rsidR="00382218">
        <w:rPr>
          <w:rFonts w:ascii="Times New Roman" w:hAnsi="Times New Roman" w:cs="Times New Roman"/>
          <w:sz w:val="24"/>
          <w:szCs w:val="24"/>
        </w:rPr>
        <w:t>0.7</w:t>
      </w:r>
      <w:r w:rsidR="00DF78EC">
        <w:rPr>
          <w:rFonts w:ascii="Times New Roman" w:hAnsi="Times New Roman" w:cs="Times New Roman"/>
          <w:sz w:val="24"/>
          <w:szCs w:val="24"/>
        </w:rPr>
        <w:t xml:space="preserve">10. These number are both greater than </w:t>
      </w:r>
      <w:r w:rsidR="005F3E99">
        <w:rPr>
          <w:rFonts w:ascii="Times New Roman" w:hAnsi="Times New Roman" w:cs="Times New Roman"/>
          <w:sz w:val="24"/>
          <w:szCs w:val="24"/>
        </w:rPr>
        <w:t>.05, there is no significant difference in the two areas.</w:t>
      </w:r>
      <w:r w:rsidR="006D48B2">
        <w:rPr>
          <w:rFonts w:ascii="Times New Roman" w:hAnsi="Times New Roman" w:cs="Times New Roman"/>
          <w:sz w:val="24"/>
          <w:szCs w:val="24"/>
        </w:rPr>
        <w:t xml:space="preserve"> </w:t>
      </w:r>
    </w:p>
    <w:p w14:paraId="78D28C50" w14:textId="60FBB1FC" w:rsidR="00186FC3" w:rsidRDefault="00186FC3" w:rsidP="00CD7461">
      <w:pPr>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Note</w:t>
      </w:r>
      <w:r w:rsidR="00801572">
        <w:rPr>
          <w:rFonts w:ascii="Times New Roman" w:hAnsi="Times New Roman" w:cs="Times New Roman"/>
          <w:color w:val="FF0000"/>
          <w:sz w:val="24"/>
          <w:szCs w:val="24"/>
        </w:rPr>
        <w:t>s</w:t>
      </w:r>
      <w:r>
        <w:rPr>
          <w:rFonts w:ascii="Times New Roman" w:hAnsi="Times New Roman" w:cs="Times New Roman"/>
          <w:color w:val="FF0000"/>
          <w:sz w:val="24"/>
          <w:szCs w:val="24"/>
        </w:rPr>
        <w:t>: Tables outlining whole group data more specifically should be included if data is available to students.</w:t>
      </w:r>
    </w:p>
    <w:p w14:paraId="32E7FB9F" w14:textId="70BB4AA0" w:rsidR="00801572" w:rsidRPr="00186FC3" w:rsidRDefault="00801572" w:rsidP="00CD7461">
      <w:pPr>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Make sure tables are labeled on top, and figures are labeled on the bottom. </w:t>
      </w:r>
    </w:p>
    <w:p w14:paraId="71FEBF3E" w14:textId="3291B5DC" w:rsidR="00CF5CCE" w:rsidRDefault="003229BD" w:rsidP="00CD7461">
      <w:pPr>
        <w:spacing w:line="480" w:lineRule="auto"/>
        <w:rPr>
          <w:rFonts w:ascii="Times New Roman" w:hAnsi="Times New Roman" w:cs="Times New Roman"/>
          <w:b/>
          <w:sz w:val="24"/>
          <w:szCs w:val="24"/>
        </w:rPr>
      </w:pPr>
      <w:r w:rsidRPr="00CD7461">
        <w:rPr>
          <w:rFonts w:ascii="Times New Roman" w:hAnsi="Times New Roman" w:cs="Times New Roman"/>
          <w:b/>
          <w:sz w:val="24"/>
          <w:szCs w:val="24"/>
        </w:rPr>
        <w:t>Discussio</w:t>
      </w:r>
      <w:r w:rsidR="009E0F1E" w:rsidRPr="00CD7461">
        <w:rPr>
          <w:rFonts w:ascii="Times New Roman" w:hAnsi="Times New Roman" w:cs="Times New Roman"/>
          <w:b/>
          <w:sz w:val="24"/>
          <w:szCs w:val="24"/>
        </w:rPr>
        <w:t>n:</w:t>
      </w:r>
      <w:r w:rsidR="00C958C2" w:rsidRPr="00CD7461">
        <w:rPr>
          <w:rFonts w:ascii="Times New Roman" w:hAnsi="Times New Roman" w:cs="Times New Roman"/>
          <w:b/>
          <w:sz w:val="24"/>
          <w:szCs w:val="24"/>
        </w:rPr>
        <w:t xml:space="preserve"> </w:t>
      </w:r>
    </w:p>
    <w:p w14:paraId="1AFA99CF" w14:textId="5C2AD356" w:rsidR="000E3B76" w:rsidRDefault="004230A6" w:rsidP="00CD7461">
      <w:pPr>
        <w:spacing w:line="480" w:lineRule="auto"/>
        <w:rPr>
          <w:rFonts w:ascii="Times New Roman" w:hAnsi="Times New Roman" w:cs="Times New Roman"/>
          <w:sz w:val="24"/>
          <w:szCs w:val="24"/>
        </w:rPr>
      </w:pPr>
      <w:r>
        <w:rPr>
          <w:rFonts w:ascii="Times New Roman" w:hAnsi="Times New Roman" w:cs="Times New Roman"/>
          <w:sz w:val="24"/>
          <w:szCs w:val="24"/>
        </w:rPr>
        <w:t xml:space="preserve">The results of this lab showed that Woodstock Pond </w:t>
      </w:r>
      <w:r w:rsidR="005B2169">
        <w:rPr>
          <w:rFonts w:ascii="Times New Roman" w:hAnsi="Times New Roman" w:cs="Times New Roman"/>
          <w:sz w:val="24"/>
          <w:szCs w:val="24"/>
        </w:rPr>
        <w:t xml:space="preserve">has a higher water quality than the Raquette River when using </w:t>
      </w:r>
      <w:r w:rsidR="006D48B2">
        <w:rPr>
          <w:rFonts w:ascii="Times New Roman" w:hAnsi="Times New Roman" w:cs="Times New Roman"/>
          <w:sz w:val="24"/>
          <w:szCs w:val="24"/>
        </w:rPr>
        <w:t xml:space="preserve">the raw data of </w:t>
      </w:r>
      <w:r w:rsidR="005B2169">
        <w:rPr>
          <w:rFonts w:ascii="Times New Roman" w:hAnsi="Times New Roman" w:cs="Times New Roman"/>
          <w:sz w:val="24"/>
          <w:szCs w:val="24"/>
        </w:rPr>
        <w:t>Hilsenhoff’s</w:t>
      </w:r>
      <w:r w:rsidR="00974576">
        <w:rPr>
          <w:rFonts w:ascii="Times New Roman" w:hAnsi="Times New Roman" w:cs="Times New Roman"/>
          <w:sz w:val="24"/>
          <w:szCs w:val="24"/>
        </w:rPr>
        <w:t xml:space="preserve"> Biotic Index and </w:t>
      </w:r>
      <w:r w:rsidR="00826D6F">
        <w:rPr>
          <w:rFonts w:ascii="Times New Roman" w:hAnsi="Times New Roman" w:cs="Times New Roman"/>
          <w:sz w:val="24"/>
          <w:szCs w:val="24"/>
        </w:rPr>
        <w:t>Simpson’s Biodiversity Index</w:t>
      </w:r>
      <w:r w:rsidR="00C22B32">
        <w:rPr>
          <w:rFonts w:ascii="Times New Roman" w:hAnsi="Times New Roman" w:cs="Times New Roman"/>
          <w:sz w:val="24"/>
          <w:szCs w:val="24"/>
        </w:rPr>
        <w:t xml:space="preserve"> seen in tables 2-5</w:t>
      </w:r>
      <w:r w:rsidR="00826D6F">
        <w:rPr>
          <w:rFonts w:ascii="Times New Roman" w:hAnsi="Times New Roman" w:cs="Times New Roman"/>
          <w:sz w:val="24"/>
          <w:szCs w:val="24"/>
        </w:rPr>
        <w:t xml:space="preserve"> to rate the quality. </w:t>
      </w:r>
      <w:r w:rsidR="006D48B2">
        <w:rPr>
          <w:rFonts w:ascii="Times New Roman" w:hAnsi="Times New Roman" w:cs="Times New Roman"/>
          <w:sz w:val="24"/>
          <w:szCs w:val="24"/>
        </w:rPr>
        <w:t xml:space="preserve">However, once a two-tailed t-test was performed, as seen in table 6, </w:t>
      </w:r>
      <w:r w:rsidR="00C22B32">
        <w:rPr>
          <w:rFonts w:ascii="Times New Roman" w:hAnsi="Times New Roman" w:cs="Times New Roman"/>
          <w:sz w:val="24"/>
          <w:szCs w:val="24"/>
        </w:rPr>
        <w:t>the results showed that there was no significant differ</w:t>
      </w:r>
      <w:r w:rsidR="00FC0E4E">
        <w:rPr>
          <w:rFonts w:ascii="Times New Roman" w:hAnsi="Times New Roman" w:cs="Times New Roman"/>
          <w:sz w:val="24"/>
          <w:szCs w:val="24"/>
        </w:rPr>
        <w:t>ence in the water quality or biodiversity of the two locations. T</w:t>
      </w:r>
      <w:r w:rsidR="00826D6F">
        <w:rPr>
          <w:rFonts w:ascii="Times New Roman" w:hAnsi="Times New Roman" w:cs="Times New Roman"/>
          <w:sz w:val="24"/>
          <w:szCs w:val="24"/>
        </w:rPr>
        <w:t xml:space="preserve">his means that we </w:t>
      </w:r>
      <w:r w:rsidR="006D48B2">
        <w:rPr>
          <w:rFonts w:ascii="Times New Roman" w:hAnsi="Times New Roman" w:cs="Times New Roman"/>
          <w:sz w:val="24"/>
          <w:szCs w:val="24"/>
        </w:rPr>
        <w:t xml:space="preserve">fail to </w:t>
      </w:r>
      <w:r w:rsidR="00826D6F">
        <w:rPr>
          <w:rFonts w:ascii="Times New Roman" w:hAnsi="Times New Roman" w:cs="Times New Roman"/>
          <w:sz w:val="24"/>
          <w:szCs w:val="24"/>
        </w:rPr>
        <w:t>reject the null hypothesis</w:t>
      </w:r>
      <w:r w:rsidR="00FC0E4E">
        <w:rPr>
          <w:rFonts w:ascii="Times New Roman" w:hAnsi="Times New Roman" w:cs="Times New Roman"/>
          <w:sz w:val="24"/>
          <w:szCs w:val="24"/>
        </w:rPr>
        <w:t xml:space="preserve"> that states that there is</w:t>
      </w:r>
      <w:r w:rsidR="00826D6F">
        <w:rPr>
          <w:rFonts w:ascii="Times New Roman" w:hAnsi="Times New Roman" w:cs="Times New Roman"/>
          <w:sz w:val="24"/>
          <w:szCs w:val="24"/>
        </w:rPr>
        <w:t xml:space="preserve"> no significant difference between the water qualities</w:t>
      </w:r>
      <w:r w:rsidR="00D949F1">
        <w:rPr>
          <w:rFonts w:ascii="Times New Roman" w:hAnsi="Times New Roman" w:cs="Times New Roman"/>
          <w:sz w:val="24"/>
          <w:szCs w:val="24"/>
        </w:rPr>
        <w:t xml:space="preserve"> and biodiversities</w:t>
      </w:r>
      <w:r w:rsidR="00826D6F">
        <w:rPr>
          <w:rFonts w:ascii="Times New Roman" w:hAnsi="Times New Roman" w:cs="Times New Roman"/>
          <w:sz w:val="24"/>
          <w:szCs w:val="24"/>
        </w:rPr>
        <w:t xml:space="preserve"> of the two bodies of water. </w:t>
      </w:r>
      <w:r w:rsidR="00D949F1">
        <w:rPr>
          <w:rFonts w:ascii="Times New Roman" w:hAnsi="Times New Roman" w:cs="Times New Roman"/>
          <w:sz w:val="24"/>
          <w:szCs w:val="24"/>
        </w:rPr>
        <w:t xml:space="preserve">Based on this information, </w:t>
      </w:r>
      <w:r w:rsidR="00A115A1">
        <w:rPr>
          <w:rFonts w:ascii="Times New Roman" w:hAnsi="Times New Roman" w:cs="Times New Roman"/>
          <w:sz w:val="24"/>
          <w:szCs w:val="24"/>
        </w:rPr>
        <w:t xml:space="preserve">I would also have to reject my hypothesis that the Raquette River would have a higher water quality rating than Woodstock Pond. I had originally </w:t>
      </w:r>
      <w:r w:rsidR="0062397E">
        <w:rPr>
          <w:rFonts w:ascii="Times New Roman" w:hAnsi="Times New Roman" w:cs="Times New Roman"/>
          <w:sz w:val="24"/>
          <w:szCs w:val="24"/>
        </w:rPr>
        <w:t xml:space="preserve">hypothesized that the Raquette River would have better water quality because it </w:t>
      </w:r>
      <w:r w:rsidR="00186FC3">
        <w:rPr>
          <w:rFonts w:ascii="Times New Roman" w:hAnsi="Times New Roman" w:cs="Times New Roman"/>
          <w:sz w:val="24"/>
          <w:szCs w:val="24"/>
        </w:rPr>
        <w:t>has</w:t>
      </w:r>
      <w:r w:rsidR="0062397E">
        <w:rPr>
          <w:rFonts w:ascii="Times New Roman" w:hAnsi="Times New Roman" w:cs="Times New Roman"/>
          <w:sz w:val="24"/>
          <w:szCs w:val="24"/>
        </w:rPr>
        <w:t xml:space="preserve"> some movement, which I though would cause less pollutant build up.</w:t>
      </w:r>
      <w:r w:rsidR="00E618F9">
        <w:rPr>
          <w:rFonts w:ascii="Times New Roman" w:hAnsi="Times New Roman" w:cs="Times New Roman"/>
          <w:sz w:val="24"/>
          <w:szCs w:val="24"/>
        </w:rPr>
        <w:t xml:space="preserve"> This hypothesis was not even supported by the raw data</w:t>
      </w:r>
      <w:r w:rsidR="008D364E">
        <w:rPr>
          <w:rFonts w:ascii="Times New Roman" w:hAnsi="Times New Roman" w:cs="Times New Roman"/>
          <w:sz w:val="24"/>
          <w:szCs w:val="24"/>
        </w:rPr>
        <w:t xml:space="preserve"> </w:t>
      </w:r>
      <w:r w:rsidR="00E618F9">
        <w:rPr>
          <w:rFonts w:ascii="Times New Roman" w:hAnsi="Times New Roman" w:cs="Times New Roman"/>
          <w:sz w:val="24"/>
          <w:szCs w:val="24"/>
        </w:rPr>
        <w:t>and was shown to be inaccurate by the analyzed data as well.</w:t>
      </w:r>
      <w:r w:rsidR="008D364E">
        <w:rPr>
          <w:rFonts w:ascii="Times New Roman" w:hAnsi="Times New Roman" w:cs="Times New Roman"/>
          <w:sz w:val="24"/>
          <w:szCs w:val="24"/>
        </w:rPr>
        <w:t xml:space="preserve"> </w:t>
      </w:r>
      <w:r w:rsidR="00C21B74">
        <w:rPr>
          <w:rFonts w:ascii="Times New Roman" w:hAnsi="Times New Roman" w:cs="Times New Roman"/>
          <w:sz w:val="24"/>
          <w:szCs w:val="24"/>
        </w:rPr>
        <w:t>We fou</w:t>
      </w:r>
      <w:r w:rsidR="00D3259D">
        <w:rPr>
          <w:rFonts w:ascii="Times New Roman" w:hAnsi="Times New Roman" w:cs="Times New Roman"/>
          <w:sz w:val="24"/>
          <w:szCs w:val="24"/>
        </w:rPr>
        <w:t>nd a similar amount of species at each location, bu</w:t>
      </w:r>
      <w:r w:rsidR="00244AB6">
        <w:rPr>
          <w:rFonts w:ascii="Times New Roman" w:hAnsi="Times New Roman" w:cs="Times New Roman"/>
          <w:sz w:val="24"/>
          <w:szCs w:val="24"/>
        </w:rPr>
        <w:t>t Woodstock Pond had a larger number of organisms overall</w:t>
      </w:r>
      <w:r w:rsidR="00B50E2A">
        <w:rPr>
          <w:rFonts w:ascii="Times New Roman" w:hAnsi="Times New Roman" w:cs="Times New Roman"/>
          <w:sz w:val="24"/>
          <w:szCs w:val="24"/>
        </w:rPr>
        <w:t xml:space="preserve">, and this could have affected the overall outcome of the data analysis. </w:t>
      </w:r>
      <w:r w:rsidR="00F46F59">
        <w:rPr>
          <w:rFonts w:ascii="Times New Roman" w:hAnsi="Times New Roman" w:cs="Times New Roman"/>
          <w:sz w:val="24"/>
          <w:szCs w:val="24"/>
        </w:rPr>
        <w:t xml:space="preserve">Our </w:t>
      </w:r>
      <w:r w:rsidR="00F46F59">
        <w:rPr>
          <w:rFonts w:ascii="Times New Roman" w:hAnsi="Times New Roman" w:cs="Times New Roman"/>
          <w:sz w:val="24"/>
          <w:szCs w:val="24"/>
        </w:rPr>
        <w:lastRenderedPageBreak/>
        <w:t xml:space="preserve">group scores </w:t>
      </w:r>
      <w:r w:rsidR="005763E5">
        <w:rPr>
          <w:rFonts w:ascii="Times New Roman" w:hAnsi="Times New Roman" w:cs="Times New Roman"/>
          <w:sz w:val="24"/>
          <w:szCs w:val="24"/>
        </w:rPr>
        <w:t xml:space="preserve">for the Raquette River were higher than the rest of </w:t>
      </w:r>
      <w:r w:rsidR="00186FC3">
        <w:rPr>
          <w:rFonts w:ascii="Times New Roman" w:hAnsi="Times New Roman" w:cs="Times New Roman"/>
          <w:sz w:val="24"/>
          <w:szCs w:val="24"/>
        </w:rPr>
        <w:t xml:space="preserve">the </w:t>
      </w:r>
      <w:r w:rsidR="005763E5">
        <w:rPr>
          <w:rFonts w:ascii="Times New Roman" w:hAnsi="Times New Roman" w:cs="Times New Roman"/>
          <w:sz w:val="24"/>
          <w:szCs w:val="24"/>
        </w:rPr>
        <w:t>classes scores</w:t>
      </w:r>
      <w:r w:rsidR="00B50E2A">
        <w:rPr>
          <w:rFonts w:ascii="Times New Roman" w:hAnsi="Times New Roman" w:cs="Times New Roman"/>
          <w:sz w:val="24"/>
          <w:szCs w:val="24"/>
        </w:rPr>
        <w:t xml:space="preserve"> and</w:t>
      </w:r>
      <w:r w:rsidR="005763E5">
        <w:rPr>
          <w:rFonts w:ascii="Times New Roman" w:hAnsi="Times New Roman" w:cs="Times New Roman"/>
          <w:sz w:val="24"/>
          <w:szCs w:val="24"/>
        </w:rPr>
        <w:t xml:space="preserve"> </w:t>
      </w:r>
      <w:r w:rsidR="00B50E2A">
        <w:rPr>
          <w:rFonts w:ascii="Times New Roman" w:hAnsi="Times New Roman" w:cs="Times New Roman"/>
          <w:sz w:val="24"/>
          <w:szCs w:val="24"/>
        </w:rPr>
        <w:t>o</w:t>
      </w:r>
      <w:r w:rsidR="005763E5">
        <w:rPr>
          <w:rFonts w:ascii="Times New Roman" w:hAnsi="Times New Roman" w:cs="Times New Roman"/>
          <w:sz w:val="24"/>
          <w:szCs w:val="24"/>
        </w:rPr>
        <w:t>ur score for Woodstock Pond fell right in the middle of the class data.</w:t>
      </w:r>
      <w:r w:rsidR="00B50E2A">
        <w:rPr>
          <w:rFonts w:ascii="Times New Roman" w:hAnsi="Times New Roman" w:cs="Times New Roman"/>
          <w:sz w:val="24"/>
          <w:szCs w:val="24"/>
        </w:rPr>
        <w:t xml:space="preserve"> Based on this information, it is hard to determine if our data</w:t>
      </w:r>
      <w:r w:rsidR="00B0240C">
        <w:rPr>
          <w:rFonts w:ascii="Times New Roman" w:hAnsi="Times New Roman" w:cs="Times New Roman"/>
          <w:sz w:val="24"/>
          <w:szCs w:val="24"/>
        </w:rPr>
        <w:t xml:space="preserve"> as well as the class data, is reliable. There was </w:t>
      </w:r>
      <w:r w:rsidR="00E154D7">
        <w:rPr>
          <w:rFonts w:ascii="Times New Roman" w:hAnsi="Times New Roman" w:cs="Times New Roman"/>
          <w:sz w:val="24"/>
          <w:szCs w:val="24"/>
        </w:rPr>
        <w:t xml:space="preserve">a large range of </w:t>
      </w:r>
      <w:r w:rsidR="000511A6">
        <w:rPr>
          <w:rFonts w:ascii="Times New Roman" w:hAnsi="Times New Roman" w:cs="Times New Roman"/>
          <w:sz w:val="24"/>
          <w:szCs w:val="24"/>
        </w:rPr>
        <w:t xml:space="preserve">SBI scores at Woodstock Pond, ranging from </w:t>
      </w:r>
      <w:r w:rsidR="00646C2B">
        <w:rPr>
          <w:rFonts w:ascii="Times New Roman" w:hAnsi="Times New Roman" w:cs="Times New Roman"/>
          <w:sz w:val="24"/>
          <w:szCs w:val="24"/>
        </w:rPr>
        <w:t>1.33 to 7.86. This large of a range makes it</w:t>
      </w:r>
      <w:r w:rsidR="00E47C04">
        <w:rPr>
          <w:rFonts w:ascii="Times New Roman" w:hAnsi="Times New Roman" w:cs="Times New Roman"/>
          <w:sz w:val="24"/>
          <w:szCs w:val="24"/>
        </w:rPr>
        <w:t xml:space="preserve"> very difficult to trust the class data, as the range shows t</w:t>
      </w:r>
      <w:r w:rsidR="00186FC3">
        <w:rPr>
          <w:rFonts w:ascii="Times New Roman" w:hAnsi="Times New Roman" w:cs="Times New Roman"/>
          <w:sz w:val="24"/>
          <w:szCs w:val="24"/>
        </w:rPr>
        <w:t>wo</w:t>
      </w:r>
      <w:r w:rsidR="00E47C04">
        <w:rPr>
          <w:rFonts w:ascii="Times New Roman" w:hAnsi="Times New Roman" w:cs="Times New Roman"/>
          <w:sz w:val="24"/>
          <w:szCs w:val="24"/>
        </w:rPr>
        <w:t xml:space="preserve"> very different outcomes. </w:t>
      </w:r>
      <w:r w:rsidR="004705B6">
        <w:rPr>
          <w:rFonts w:ascii="Times New Roman" w:hAnsi="Times New Roman" w:cs="Times New Roman"/>
          <w:sz w:val="24"/>
          <w:szCs w:val="24"/>
        </w:rPr>
        <w:t>If I were to repeat this experiment again, I would take more than five samples from each location. I think that</w:t>
      </w:r>
      <w:r w:rsidR="005E04F4">
        <w:rPr>
          <w:rFonts w:ascii="Times New Roman" w:hAnsi="Times New Roman" w:cs="Times New Roman"/>
          <w:sz w:val="24"/>
          <w:szCs w:val="24"/>
        </w:rPr>
        <w:t xml:space="preserve"> so few samples did not allow for the maximum </w:t>
      </w:r>
      <w:r w:rsidR="003E6AF8">
        <w:rPr>
          <w:rFonts w:ascii="Times New Roman" w:hAnsi="Times New Roman" w:cs="Times New Roman"/>
          <w:sz w:val="24"/>
          <w:szCs w:val="24"/>
        </w:rPr>
        <w:t>number</w:t>
      </w:r>
      <w:r w:rsidR="005E04F4">
        <w:rPr>
          <w:rFonts w:ascii="Times New Roman" w:hAnsi="Times New Roman" w:cs="Times New Roman"/>
          <w:sz w:val="24"/>
          <w:szCs w:val="24"/>
        </w:rPr>
        <w:t xml:space="preserve"> of organisms</w:t>
      </w:r>
      <w:r w:rsidR="003E7825">
        <w:rPr>
          <w:rFonts w:ascii="Times New Roman" w:hAnsi="Times New Roman" w:cs="Times New Roman"/>
          <w:sz w:val="24"/>
          <w:szCs w:val="24"/>
        </w:rPr>
        <w:t xml:space="preserve"> to be found, which would </w:t>
      </w:r>
      <w:r w:rsidR="003E6AF8">
        <w:rPr>
          <w:rFonts w:ascii="Times New Roman" w:hAnsi="Times New Roman" w:cs="Times New Roman"/>
          <w:sz w:val="24"/>
          <w:szCs w:val="24"/>
        </w:rPr>
        <w:t xml:space="preserve">cause error in the analysis of the data. Another potential source of error </w:t>
      </w:r>
      <w:r w:rsidR="00A616E3">
        <w:rPr>
          <w:rFonts w:ascii="Times New Roman" w:hAnsi="Times New Roman" w:cs="Times New Roman"/>
          <w:sz w:val="24"/>
          <w:szCs w:val="24"/>
        </w:rPr>
        <w:t xml:space="preserve">could be misidentification of species. </w:t>
      </w:r>
      <w:r w:rsidR="0029645D">
        <w:rPr>
          <w:rFonts w:ascii="Times New Roman" w:hAnsi="Times New Roman" w:cs="Times New Roman"/>
          <w:sz w:val="24"/>
          <w:szCs w:val="24"/>
        </w:rPr>
        <w:t xml:space="preserve">If a species was misidentified using the taxonomic key, it is possible that the entire data set could have been affected. For example, if a pollutant tolerant species was falsely identified as a </w:t>
      </w:r>
      <w:r w:rsidR="005125D1">
        <w:rPr>
          <w:rFonts w:ascii="Times New Roman" w:hAnsi="Times New Roman" w:cs="Times New Roman"/>
          <w:sz w:val="24"/>
          <w:szCs w:val="24"/>
        </w:rPr>
        <w:t xml:space="preserve">pollutant intolerant species, this information could have caused a location to have a higher water quality and biodiversity rating than it should have. </w:t>
      </w:r>
    </w:p>
    <w:p w14:paraId="71FA63C7" w14:textId="41CD3343" w:rsidR="00801572" w:rsidRPr="00801572" w:rsidRDefault="00801572" w:rsidP="00CD7461">
      <w:pPr>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Notes: Make sure the discussion is an analysis of results, not simply a restatement of raw data. </w:t>
      </w:r>
    </w:p>
    <w:p w14:paraId="3DF61C8D" w14:textId="13341C24" w:rsidR="005125D1" w:rsidRDefault="005125D1" w:rsidP="00CD7461">
      <w:pPr>
        <w:spacing w:line="480" w:lineRule="auto"/>
        <w:rPr>
          <w:rFonts w:ascii="Times New Roman" w:hAnsi="Times New Roman" w:cs="Times New Roman"/>
          <w:sz w:val="24"/>
          <w:szCs w:val="24"/>
        </w:rPr>
      </w:pPr>
      <w:r>
        <w:rPr>
          <w:rFonts w:ascii="Times New Roman" w:hAnsi="Times New Roman" w:cs="Times New Roman"/>
          <w:b/>
          <w:sz w:val="24"/>
          <w:szCs w:val="24"/>
        </w:rPr>
        <w:t>Conclusion:</w:t>
      </w:r>
      <w:r>
        <w:rPr>
          <w:rFonts w:ascii="Times New Roman" w:hAnsi="Times New Roman" w:cs="Times New Roman"/>
          <w:sz w:val="24"/>
          <w:szCs w:val="24"/>
        </w:rPr>
        <w:t xml:space="preserve"> </w:t>
      </w:r>
    </w:p>
    <w:p w14:paraId="1866D489" w14:textId="5A6AF2B5" w:rsidR="002F43EC" w:rsidRDefault="00DE735D" w:rsidP="00CD7461">
      <w:pPr>
        <w:spacing w:line="480" w:lineRule="auto"/>
        <w:rPr>
          <w:rFonts w:ascii="Times New Roman" w:hAnsi="Times New Roman" w:cs="Times New Roman"/>
          <w:sz w:val="24"/>
          <w:szCs w:val="24"/>
        </w:rPr>
      </w:pPr>
      <w:r>
        <w:rPr>
          <w:rFonts w:ascii="Times New Roman" w:hAnsi="Times New Roman" w:cs="Times New Roman"/>
          <w:sz w:val="24"/>
          <w:szCs w:val="24"/>
        </w:rPr>
        <w:t>Overall, this study of Benthic Macro Invertebrates at Woodstock Pond and the Raquette River turned out to b</w:t>
      </w:r>
      <w:r w:rsidR="00365222">
        <w:rPr>
          <w:rFonts w:ascii="Times New Roman" w:hAnsi="Times New Roman" w:cs="Times New Roman"/>
          <w:sz w:val="24"/>
          <w:szCs w:val="24"/>
        </w:rPr>
        <w:t xml:space="preserve">e unsuccessful in my opinion. Sometimes no significant differences in data can be a good thing, as it </w:t>
      </w:r>
      <w:r w:rsidR="00740798">
        <w:rPr>
          <w:rFonts w:ascii="Times New Roman" w:hAnsi="Times New Roman" w:cs="Times New Roman"/>
          <w:sz w:val="24"/>
          <w:szCs w:val="24"/>
        </w:rPr>
        <w:t>can provide insight</w:t>
      </w:r>
      <w:r w:rsidR="009E50BD">
        <w:rPr>
          <w:rFonts w:ascii="Times New Roman" w:hAnsi="Times New Roman" w:cs="Times New Roman"/>
          <w:sz w:val="24"/>
          <w:szCs w:val="24"/>
        </w:rPr>
        <w:t xml:space="preserve">. However, in this case, I feel that the insignificance occurred because not enough data was collected. </w:t>
      </w:r>
      <w:r w:rsidR="00CB4A48">
        <w:rPr>
          <w:rFonts w:ascii="Times New Roman" w:hAnsi="Times New Roman" w:cs="Times New Roman"/>
          <w:sz w:val="24"/>
          <w:szCs w:val="24"/>
        </w:rPr>
        <w:t xml:space="preserve">If more organisms had been found at each location, more accurate HBI and SBI scores would have been calculated, and a more significant difference might have occurred. </w:t>
      </w:r>
      <w:r w:rsidR="00F16BB7">
        <w:rPr>
          <w:rFonts w:ascii="Times New Roman" w:hAnsi="Times New Roman" w:cs="Times New Roman"/>
          <w:sz w:val="24"/>
          <w:szCs w:val="24"/>
        </w:rPr>
        <w:t xml:space="preserve">Although the results of the experiment were unsuccessful, I still think that this experiment was successful in terms of gaining field experience. I learned new techniques </w:t>
      </w:r>
      <w:r w:rsidR="00CF6B2D">
        <w:rPr>
          <w:rFonts w:ascii="Times New Roman" w:hAnsi="Times New Roman" w:cs="Times New Roman"/>
          <w:sz w:val="24"/>
          <w:szCs w:val="24"/>
        </w:rPr>
        <w:t xml:space="preserve">on how to collect samples, and new ways to analyze data. I also learned about the water qualities and </w:t>
      </w:r>
      <w:r w:rsidR="003373AB">
        <w:rPr>
          <w:rFonts w:ascii="Times New Roman" w:hAnsi="Times New Roman" w:cs="Times New Roman"/>
          <w:sz w:val="24"/>
          <w:szCs w:val="24"/>
        </w:rPr>
        <w:t xml:space="preserve">biodiversity of Woodstock Pond and the Raquette River, two bodies of water </w:t>
      </w:r>
      <w:r w:rsidR="003373AB">
        <w:rPr>
          <w:rFonts w:ascii="Times New Roman" w:hAnsi="Times New Roman" w:cs="Times New Roman"/>
          <w:sz w:val="24"/>
          <w:szCs w:val="24"/>
        </w:rPr>
        <w:lastRenderedPageBreak/>
        <w:t>that play an important role</w:t>
      </w:r>
      <w:r w:rsidR="00AE2BC4">
        <w:rPr>
          <w:rFonts w:ascii="Times New Roman" w:hAnsi="Times New Roman" w:cs="Times New Roman"/>
          <w:sz w:val="24"/>
          <w:szCs w:val="24"/>
        </w:rPr>
        <w:t xml:space="preserve"> in the ecosystem around Clarkson University. In conclusion, this experiment, although unsuccessful in terms of results, was a success in terms of learning and applying new skills to the area around us. </w:t>
      </w:r>
      <w:r w:rsidR="00F16BB7">
        <w:rPr>
          <w:rFonts w:ascii="Times New Roman" w:hAnsi="Times New Roman" w:cs="Times New Roman"/>
          <w:sz w:val="24"/>
          <w:szCs w:val="24"/>
        </w:rPr>
        <w:t xml:space="preserve"> </w:t>
      </w:r>
    </w:p>
    <w:p w14:paraId="53EDE10C" w14:textId="18E0465A" w:rsidR="00801572" w:rsidRDefault="00801572" w:rsidP="00CD7461">
      <w:pPr>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Notes: This is more of a personal conclusion as opposed to a conclusion of the project.</w:t>
      </w:r>
      <w:r w:rsidR="00D64C98">
        <w:rPr>
          <w:rFonts w:ascii="Times New Roman" w:hAnsi="Times New Roman" w:cs="Times New Roman"/>
          <w:color w:val="FF0000"/>
          <w:sz w:val="24"/>
          <w:szCs w:val="24"/>
        </w:rPr>
        <w:t xml:space="preserve"> This is acceptable, but not the only approach that students can take. </w:t>
      </w:r>
    </w:p>
    <w:p w14:paraId="6EF7BC24" w14:textId="3D4AD984" w:rsidR="00D64C98" w:rsidRPr="00801572" w:rsidRDefault="00D64C98" w:rsidP="00CD7461">
      <w:pPr>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Based on </w:t>
      </w:r>
      <w:r w:rsidR="004F5535">
        <w:rPr>
          <w:rFonts w:ascii="Times New Roman" w:hAnsi="Times New Roman" w:cs="Times New Roman"/>
          <w:color w:val="FF0000"/>
          <w:sz w:val="24"/>
          <w:szCs w:val="24"/>
        </w:rPr>
        <w:t xml:space="preserve">the </w:t>
      </w:r>
      <w:r>
        <w:rPr>
          <w:rFonts w:ascii="Times New Roman" w:hAnsi="Times New Roman" w:cs="Times New Roman"/>
          <w:color w:val="FF0000"/>
          <w:sz w:val="24"/>
          <w:szCs w:val="24"/>
        </w:rPr>
        <w:t xml:space="preserve">rubric, some students may have conclusion as part of </w:t>
      </w:r>
      <w:r w:rsidR="004F5535">
        <w:rPr>
          <w:rFonts w:ascii="Times New Roman" w:hAnsi="Times New Roman" w:cs="Times New Roman"/>
          <w:color w:val="FF0000"/>
          <w:sz w:val="24"/>
          <w:szCs w:val="24"/>
        </w:rPr>
        <w:t xml:space="preserve">the </w:t>
      </w:r>
      <w:r>
        <w:rPr>
          <w:rFonts w:ascii="Times New Roman" w:hAnsi="Times New Roman" w:cs="Times New Roman"/>
          <w:color w:val="FF0000"/>
          <w:sz w:val="24"/>
          <w:szCs w:val="24"/>
        </w:rPr>
        <w:t xml:space="preserve">discussion. Try to have separate </w:t>
      </w:r>
      <w:bookmarkStart w:id="0" w:name="_GoBack"/>
      <w:bookmarkEnd w:id="0"/>
      <w:r>
        <w:rPr>
          <w:rFonts w:ascii="Times New Roman" w:hAnsi="Times New Roman" w:cs="Times New Roman"/>
          <w:color w:val="FF0000"/>
          <w:sz w:val="24"/>
          <w:szCs w:val="24"/>
        </w:rPr>
        <w:t>sections if possible.</w:t>
      </w:r>
    </w:p>
    <w:p w14:paraId="5D1A1D18" w14:textId="1292111A" w:rsidR="009E0F1E" w:rsidRDefault="009E0F1E" w:rsidP="00B11CE6">
      <w:pPr>
        <w:spacing w:line="480" w:lineRule="auto"/>
        <w:rPr>
          <w:rFonts w:ascii="Times New Roman" w:hAnsi="Times New Roman" w:cs="Times New Roman"/>
          <w:b/>
          <w:color w:val="000000" w:themeColor="text1"/>
          <w:sz w:val="24"/>
          <w:szCs w:val="24"/>
        </w:rPr>
      </w:pPr>
      <w:r w:rsidRPr="00831004">
        <w:rPr>
          <w:rFonts w:ascii="Times New Roman" w:hAnsi="Times New Roman" w:cs="Times New Roman"/>
          <w:b/>
          <w:color w:val="000000" w:themeColor="text1"/>
          <w:sz w:val="24"/>
          <w:szCs w:val="24"/>
        </w:rPr>
        <w:t>References:</w:t>
      </w:r>
    </w:p>
    <w:p w14:paraId="08A6CF5E" w14:textId="114DF593" w:rsidR="00247E89" w:rsidRPr="00247E89" w:rsidRDefault="00247E89" w:rsidP="0028115C">
      <w:pPr>
        <w:pStyle w:val="HTMLPreformatted"/>
        <w:spacing w:line="480" w:lineRule="auto"/>
        <w:ind w:left="922" w:hanging="922"/>
        <w:rPr>
          <w:rFonts w:ascii="Times New Roman" w:hAnsi="Times New Roman" w:cs="Times New Roman"/>
          <w:color w:val="000000"/>
          <w:sz w:val="24"/>
          <w:szCs w:val="24"/>
        </w:rPr>
      </w:pPr>
      <w:r w:rsidRPr="00247E89">
        <w:rPr>
          <w:rFonts w:ascii="Times New Roman" w:hAnsi="Times New Roman" w:cs="Times New Roman"/>
          <w:color w:val="000000"/>
          <w:sz w:val="24"/>
          <w:szCs w:val="24"/>
        </w:rPr>
        <w:t xml:space="preserve">Barbone, E. (2012). Linking classification boundaries to sources of natural variability in    transitional waters: A case study of benthic macroinvertebrates. </w:t>
      </w:r>
      <w:r w:rsidRPr="00247E89">
        <w:rPr>
          <w:rFonts w:ascii="Times New Roman" w:hAnsi="Times New Roman" w:cs="Times New Roman"/>
          <w:i/>
          <w:iCs/>
          <w:color w:val="000000"/>
          <w:sz w:val="24"/>
          <w:szCs w:val="24"/>
        </w:rPr>
        <w:t>Ecological Indicators</w:t>
      </w:r>
      <w:r w:rsidR="0028115C">
        <w:rPr>
          <w:rFonts w:ascii="Times New Roman" w:hAnsi="Times New Roman" w:cs="Times New Roman"/>
          <w:color w:val="000000"/>
          <w:sz w:val="24"/>
          <w:szCs w:val="24"/>
        </w:rPr>
        <w:t xml:space="preserve">, </w:t>
      </w:r>
      <w:r w:rsidRPr="00247E89">
        <w:rPr>
          <w:rFonts w:ascii="Times New Roman" w:hAnsi="Times New Roman" w:cs="Times New Roman"/>
          <w:i/>
          <w:iCs/>
          <w:color w:val="000000"/>
          <w:sz w:val="24"/>
          <w:szCs w:val="24"/>
        </w:rPr>
        <w:t>12</w:t>
      </w:r>
      <w:r w:rsidRPr="00247E89">
        <w:rPr>
          <w:rFonts w:ascii="Times New Roman" w:hAnsi="Times New Roman" w:cs="Times New Roman"/>
          <w:color w:val="000000"/>
          <w:sz w:val="24"/>
          <w:szCs w:val="24"/>
        </w:rPr>
        <w:t xml:space="preserve">(1). </w:t>
      </w:r>
    </w:p>
    <w:p w14:paraId="1E309B3F" w14:textId="4EE49792" w:rsidR="00831004" w:rsidRPr="00395BB7" w:rsidRDefault="00831004" w:rsidP="0028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922" w:hanging="922"/>
        <w:rPr>
          <w:rFonts w:ascii="Times New Roman" w:eastAsia="Times New Roman" w:hAnsi="Times New Roman" w:cs="Times New Roman"/>
          <w:color w:val="000000" w:themeColor="text1"/>
          <w:sz w:val="24"/>
          <w:szCs w:val="24"/>
        </w:rPr>
      </w:pPr>
      <w:r w:rsidRPr="00831004">
        <w:rPr>
          <w:rFonts w:ascii="Times New Roman" w:eastAsia="Times New Roman" w:hAnsi="Times New Roman" w:cs="Times New Roman"/>
          <w:color w:val="000000" w:themeColor="text1"/>
          <w:sz w:val="24"/>
          <w:szCs w:val="24"/>
        </w:rPr>
        <w:t>Custodio, M. (2018). Quality of the aquatic environment and diversity of benthic</w:t>
      </w:r>
      <w:r w:rsidR="0028115C">
        <w:rPr>
          <w:rFonts w:ascii="Times New Roman" w:eastAsia="Times New Roman" w:hAnsi="Times New Roman" w:cs="Times New Roman"/>
          <w:color w:val="000000" w:themeColor="text1"/>
          <w:sz w:val="24"/>
          <w:szCs w:val="24"/>
        </w:rPr>
        <w:t xml:space="preserve"> </w:t>
      </w:r>
      <w:r w:rsidRPr="00831004">
        <w:rPr>
          <w:rFonts w:ascii="Times New Roman" w:eastAsia="Times New Roman" w:hAnsi="Times New Roman" w:cs="Times New Roman"/>
          <w:color w:val="000000" w:themeColor="text1"/>
          <w:sz w:val="24"/>
          <w:szCs w:val="24"/>
        </w:rPr>
        <w:t xml:space="preserve">macroinvertebrates of high Andean wetlands of the Junín region, Peru. </w:t>
      </w:r>
      <w:r w:rsidRPr="00831004">
        <w:rPr>
          <w:rFonts w:ascii="Times New Roman" w:eastAsia="Times New Roman" w:hAnsi="Times New Roman" w:cs="Times New Roman"/>
          <w:i/>
          <w:iCs/>
          <w:color w:val="000000" w:themeColor="text1"/>
          <w:sz w:val="24"/>
          <w:szCs w:val="24"/>
        </w:rPr>
        <w:t>The Egyptian</w:t>
      </w:r>
      <w:r w:rsidR="0028115C">
        <w:rPr>
          <w:rFonts w:ascii="Times New Roman" w:eastAsia="Times New Roman" w:hAnsi="Times New Roman" w:cs="Times New Roman"/>
          <w:i/>
          <w:iCs/>
          <w:color w:val="000000" w:themeColor="text1"/>
          <w:sz w:val="24"/>
          <w:szCs w:val="24"/>
        </w:rPr>
        <w:tab/>
      </w:r>
      <w:r w:rsidRPr="00831004">
        <w:rPr>
          <w:rFonts w:ascii="Times New Roman" w:eastAsia="Times New Roman" w:hAnsi="Times New Roman" w:cs="Times New Roman"/>
          <w:i/>
          <w:iCs/>
          <w:color w:val="000000" w:themeColor="text1"/>
          <w:sz w:val="24"/>
          <w:szCs w:val="24"/>
        </w:rPr>
        <w:t xml:space="preserve"> Journal of Aquatic Research</w:t>
      </w:r>
      <w:r w:rsidRPr="00831004">
        <w:rPr>
          <w:rFonts w:ascii="Times New Roman" w:eastAsia="Times New Roman" w:hAnsi="Times New Roman" w:cs="Times New Roman"/>
          <w:color w:val="000000" w:themeColor="text1"/>
          <w:sz w:val="24"/>
          <w:szCs w:val="24"/>
        </w:rPr>
        <w:t xml:space="preserve">, </w:t>
      </w:r>
      <w:r w:rsidRPr="00831004">
        <w:rPr>
          <w:rFonts w:ascii="Times New Roman" w:eastAsia="Times New Roman" w:hAnsi="Times New Roman" w:cs="Times New Roman"/>
          <w:i/>
          <w:iCs/>
          <w:color w:val="000000" w:themeColor="text1"/>
          <w:sz w:val="24"/>
          <w:szCs w:val="24"/>
        </w:rPr>
        <w:t>44</w:t>
      </w:r>
      <w:r w:rsidRPr="00831004">
        <w:rPr>
          <w:rFonts w:ascii="Times New Roman" w:eastAsia="Times New Roman" w:hAnsi="Times New Roman" w:cs="Times New Roman"/>
          <w:color w:val="000000" w:themeColor="text1"/>
          <w:sz w:val="24"/>
          <w:szCs w:val="24"/>
        </w:rPr>
        <w:t xml:space="preserve">(3). </w:t>
      </w:r>
    </w:p>
    <w:p w14:paraId="3355EA56" w14:textId="78347AE9" w:rsidR="00B11CE6" w:rsidRDefault="00B11CE6" w:rsidP="00247E89">
      <w:pPr>
        <w:pStyle w:val="NormalWeb"/>
        <w:spacing w:before="0" w:beforeAutospacing="0" w:after="158" w:afterAutospacing="0" w:line="480" w:lineRule="auto"/>
        <w:ind w:left="450" w:hanging="450"/>
        <w:rPr>
          <w:color w:val="000000" w:themeColor="text1"/>
        </w:rPr>
      </w:pPr>
      <w:r w:rsidRPr="00831004">
        <w:rPr>
          <w:color w:val="000000" w:themeColor="text1"/>
        </w:rPr>
        <w:t>Perry, W. B. (2008). Everglades restoration and water quality challenges in South Florida.</w:t>
      </w:r>
      <w:r w:rsidRPr="00831004">
        <w:rPr>
          <w:color w:val="000000" w:themeColor="text1"/>
        </w:rPr>
        <w:tab/>
      </w:r>
      <w:r w:rsidRPr="00831004">
        <w:rPr>
          <w:color w:val="000000" w:themeColor="text1"/>
        </w:rPr>
        <w:tab/>
        <w:t xml:space="preserve"> </w:t>
      </w:r>
      <w:r w:rsidRPr="00831004">
        <w:rPr>
          <w:i/>
          <w:iCs/>
          <w:color w:val="000000" w:themeColor="text1"/>
        </w:rPr>
        <w:t>Ecotoxicology, 17</w:t>
      </w:r>
      <w:r w:rsidRPr="00831004">
        <w:rPr>
          <w:color w:val="000000" w:themeColor="text1"/>
        </w:rPr>
        <w:t>(7), 569-78.</w:t>
      </w:r>
    </w:p>
    <w:p w14:paraId="105C3A3A" w14:textId="3D328708" w:rsidR="00801572" w:rsidRDefault="00801572" w:rsidP="00247E89">
      <w:pPr>
        <w:pStyle w:val="NormalWeb"/>
        <w:spacing w:before="0" w:beforeAutospacing="0" w:after="158" w:afterAutospacing="0" w:line="480" w:lineRule="auto"/>
        <w:ind w:left="450" w:hanging="450"/>
        <w:rPr>
          <w:color w:val="000000" w:themeColor="text1"/>
        </w:rPr>
      </w:pPr>
    </w:p>
    <w:p w14:paraId="56730E14" w14:textId="02ED087A" w:rsidR="00801572" w:rsidRPr="00801572" w:rsidRDefault="00801572" w:rsidP="00247E89">
      <w:pPr>
        <w:pStyle w:val="NormalWeb"/>
        <w:spacing w:before="0" w:beforeAutospacing="0" w:after="158" w:afterAutospacing="0" w:line="480" w:lineRule="auto"/>
        <w:ind w:left="450" w:hanging="450"/>
        <w:rPr>
          <w:color w:val="FF0000"/>
        </w:rPr>
      </w:pPr>
      <w:r>
        <w:rPr>
          <w:color w:val="FF0000"/>
        </w:rPr>
        <w:t>Notes: Make sure references are listed in alphabetical order.</w:t>
      </w:r>
    </w:p>
    <w:p w14:paraId="066F8482" w14:textId="77777777" w:rsidR="00393366" w:rsidRPr="00094DA9" w:rsidRDefault="00393366" w:rsidP="00CD7461">
      <w:pPr>
        <w:spacing w:line="480" w:lineRule="auto"/>
        <w:rPr>
          <w:rFonts w:ascii="Times New Roman" w:hAnsi="Times New Roman" w:cs="Times New Roman"/>
          <w:b/>
          <w:sz w:val="24"/>
          <w:szCs w:val="24"/>
        </w:rPr>
      </w:pPr>
    </w:p>
    <w:sectPr w:rsidR="00393366" w:rsidRPr="00094D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2F90B" w14:textId="77777777" w:rsidR="00535AF2" w:rsidRDefault="00535AF2" w:rsidP="002D52D4">
      <w:pPr>
        <w:spacing w:after="0" w:line="240" w:lineRule="auto"/>
      </w:pPr>
      <w:r>
        <w:separator/>
      </w:r>
    </w:p>
  </w:endnote>
  <w:endnote w:type="continuationSeparator" w:id="0">
    <w:p w14:paraId="47D6FE73" w14:textId="77777777" w:rsidR="00535AF2" w:rsidRDefault="00535AF2" w:rsidP="002D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54975" w14:textId="77777777" w:rsidR="00535AF2" w:rsidRDefault="00535AF2" w:rsidP="002D52D4">
      <w:pPr>
        <w:spacing w:after="0" w:line="240" w:lineRule="auto"/>
      </w:pPr>
      <w:r>
        <w:separator/>
      </w:r>
    </w:p>
  </w:footnote>
  <w:footnote w:type="continuationSeparator" w:id="0">
    <w:p w14:paraId="16868715" w14:textId="77777777" w:rsidR="00535AF2" w:rsidRDefault="00535AF2" w:rsidP="002D52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34"/>
    <w:rsid w:val="000511A6"/>
    <w:rsid w:val="000865AD"/>
    <w:rsid w:val="0009404C"/>
    <w:rsid w:val="00094DA9"/>
    <w:rsid w:val="000C78AD"/>
    <w:rsid w:val="000E3B76"/>
    <w:rsid w:val="000F1CF8"/>
    <w:rsid w:val="000F4839"/>
    <w:rsid w:val="001554FA"/>
    <w:rsid w:val="001563BE"/>
    <w:rsid w:val="00156D12"/>
    <w:rsid w:val="0016680B"/>
    <w:rsid w:val="00186FC3"/>
    <w:rsid w:val="001B4958"/>
    <w:rsid w:val="00232BDF"/>
    <w:rsid w:val="00244AB6"/>
    <w:rsid w:val="00247E89"/>
    <w:rsid w:val="00266374"/>
    <w:rsid w:val="0028115C"/>
    <w:rsid w:val="00293B75"/>
    <w:rsid w:val="00294E7C"/>
    <w:rsid w:val="0029645D"/>
    <w:rsid w:val="002D52D4"/>
    <w:rsid w:val="002F43EC"/>
    <w:rsid w:val="00307F5C"/>
    <w:rsid w:val="003229BD"/>
    <w:rsid w:val="003313A1"/>
    <w:rsid w:val="00332FC0"/>
    <w:rsid w:val="003373AB"/>
    <w:rsid w:val="00365222"/>
    <w:rsid w:val="003803B6"/>
    <w:rsid w:val="00382218"/>
    <w:rsid w:val="00393366"/>
    <w:rsid w:val="00395BB7"/>
    <w:rsid w:val="003A1FBA"/>
    <w:rsid w:val="003B252E"/>
    <w:rsid w:val="003C64EE"/>
    <w:rsid w:val="003C6D9B"/>
    <w:rsid w:val="003D3F7E"/>
    <w:rsid w:val="003E0857"/>
    <w:rsid w:val="003E6AF8"/>
    <w:rsid w:val="003E7825"/>
    <w:rsid w:val="0041491B"/>
    <w:rsid w:val="004230A6"/>
    <w:rsid w:val="00455159"/>
    <w:rsid w:val="004705B6"/>
    <w:rsid w:val="004F4CBE"/>
    <w:rsid w:val="004F5535"/>
    <w:rsid w:val="005125D1"/>
    <w:rsid w:val="005137C2"/>
    <w:rsid w:val="00514048"/>
    <w:rsid w:val="00514D4F"/>
    <w:rsid w:val="00535AF2"/>
    <w:rsid w:val="00544C60"/>
    <w:rsid w:val="005763E5"/>
    <w:rsid w:val="00594C6F"/>
    <w:rsid w:val="005B2169"/>
    <w:rsid w:val="005C03CC"/>
    <w:rsid w:val="005C6AF0"/>
    <w:rsid w:val="005D4BFF"/>
    <w:rsid w:val="005E04F4"/>
    <w:rsid w:val="005F3E99"/>
    <w:rsid w:val="00604A30"/>
    <w:rsid w:val="0062397E"/>
    <w:rsid w:val="00632F9B"/>
    <w:rsid w:val="00646C2B"/>
    <w:rsid w:val="00690F78"/>
    <w:rsid w:val="00691D28"/>
    <w:rsid w:val="00694CFB"/>
    <w:rsid w:val="006A772F"/>
    <w:rsid w:val="006A795C"/>
    <w:rsid w:val="006D48B2"/>
    <w:rsid w:val="006E34D9"/>
    <w:rsid w:val="00740798"/>
    <w:rsid w:val="00780932"/>
    <w:rsid w:val="007B300E"/>
    <w:rsid w:val="007B4413"/>
    <w:rsid w:val="007C43D1"/>
    <w:rsid w:val="007C5D15"/>
    <w:rsid w:val="007D15A4"/>
    <w:rsid w:val="007D563D"/>
    <w:rsid w:val="007E6A25"/>
    <w:rsid w:val="00801572"/>
    <w:rsid w:val="00826D6F"/>
    <w:rsid w:val="00831004"/>
    <w:rsid w:val="00835534"/>
    <w:rsid w:val="00836D59"/>
    <w:rsid w:val="00840197"/>
    <w:rsid w:val="00841764"/>
    <w:rsid w:val="00872C70"/>
    <w:rsid w:val="00882437"/>
    <w:rsid w:val="008911B0"/>
    <w:rsid w:val="008A7BCB"/>
    <w:rsid w:val="008D364E"/>
    <w:rsid w:val="008D5C73"/>
    <w:rsid w:val="008E5881"/>
    <w:rsid w:val="00902C58"/>
    <w:rsid w:val="00922C4B"/>
    <w:rsid w:val="00934C2E"/>
    <w:rsid w:val="009360D9"/>
    <w:rsid w:val="00974576"/>
    <w:rsid w:val="009B0C24"/>
    <w:rsid w:val="009B2E95"/>
    <w:rsid w:val="009C46F2"/>
    <w:rsid w:val="009E0F1E"/>
    <w:rsid w:val="009E4FF3"/>
    <w:rsid w:val="009E50BD"/>
    <w:rsid w:val="009F5EE4"/>
    <w:rsid w:val="00A0080B"/>
    <w:rsid w:val="00A115A1"/>
    <w:rsid w:val="00A16D7B"/>
    <w:rsid w:val="00A34F85"/>
    <w:rsid w:val="00A42AF5"/>
    <w:rsid w:val="00A616E3"/>
    <w:rsid w:val="00A743E4"/>
    <w:rsid w:val="00A844EB"/>
    <w:rsid w:val="00A94F57"/>
    <w:rsid w:val="00AD75C3"/>
    <w:rsid w:val="00AE2BC4"/>
    <w:rsid w:val="00B0240C"/>
    <w:rsid w:val="00B11CE6"/>
    <w:rsid w:val="00B163DF"/>
    <w:rsid w:val="00B342DB"/>
    <w:rsid w:val="00B378A9"/>
    <w:rsid w:val="00B47BB5"/>
    <w:rsid w:val="00B50E2A"/>
    <w:rsid w:val="00B60143"/>
    <w:rsid w:val="00B64332"/>
    <w:rsid w:val="00B91B48"/>
    <w:rsid w:val="00BC2D3A"/>
    <w:rsid w:val="00BD0D7D"/>
    <w:rsid w:val="00BE0677"/>
    <w:rsid w:val="00BE42F7"/>
    <w:rsid w:val="00BF52F4"/>
    <w:rsid w:val="00C02BEC"/>
    <w:rsid w:val="00C21B74"/>
    <w:rsid w:val="00C22B32"/>
    <w:rsid w:val="00C31497"/>
    <w:rsid w:val="00C32DF6"/>
    <w:rsid w:val="00C809C6"/>
    <w:rsid w:val="00C958C2"/>
    <w:rsid w:val="00CB10B5"/>
    <w:rsid w:val="00CB4A48"/>
    <w:rsid w:val="00CC5DA4"/>
    <w:rsid w:val="00CD7461"/>
    <w:rsid w:val="00CF5CCE"/>
    <w:rsid w:val="00CF5FF2"/>
    <w:rsid w:val="00CF6B2D"/>
    <w:rsid w:val="00D121A8"/>
    <w:rsid w:val="00D200A3"/>
    <w:rsid w:val="00D224CD"/>
    <w:rsid w:val="00D3259D"/>
    <w:rsid w:val="00D35CFA"/>
    <w:rsid w:val="00D42624"/>
    <w:rsid w:val="00D64C98"/>
    <w:rsid w:val="00D72081"/>
    <w:rsid w:val="00D949F1"/>
    <w:rsid w:val="00DA4D72"/>
    <w:rsid w:val="00DA736C"/>
    <w:rsid w:val="00DB51E6"/>
    <w:rsid w:val="00DC6A99"/>
    <w:rsid w:val="00DE735D"/>
    <w:rsid w:val="00DF5B0B"/>
    <w:rsid w:val="00DF78EC"/>
    <w:rsid w:val="00E154D7"/>
    <w:rsid w:val="00E2325F"/>
    <w:rsid w:val="00E35E32"/>
    <w:rsid w:val="00E36331"/>
    <w:rsid w:val="00E47C04"/>
    <w:rsid w:val="00E60C9D"/>
    <w:rsid w:val="00E618F9"/>
    <w:rsid w:val="00E83C70"/>
    <w:rsid w:val="00EC2F4B"/>
    <w:rsid w:val="00F05E9F"/>
    <w:rsid w:val="00F120F3"/>
    <w:rsid w:val="00F16BB7"/>
    <w:rsid w:val="00F4061C"/>
    <w:rsid w:val="00F46F59"/>
    <w:rsid w:val="00F62FF9"/>
    <w:rsid w:val="00F80069"/>
    <w:rsid w:val="00FA794F"/>
    <w:rsid w:val="00FB002C"/>
    <w:rsid w:val="00FC0E4E"/>
    <w:rsid w:val="00FC1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A890C"/>
  <w15:chartTrackingRefBased/>
  <w15:docId w15:val="{7AD4BC75-EE3C-4310-9C50-5E150C2D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2D4"/>
  </w:style>
  <w:style w:type="paragraph" w:styleId="Footer">
    <w:name w:val="footer"/>
    <w:basedOn w:val="Normal"/>
    <w:link w:val="FooterChar"/>
    <w:uiPriority w:val="99"/>
    <w:unhideWhenUsed/>
    <w:rsid w:val="002D5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2D4"/>
  </w:style>
  <w:style w:type="table" w:styleId="TableGrid">
    <w:name w:val="Table Grid"/>
    <w:basedOn w:val="TableNormal"/>
    <w:uiPriority w:val="39"/>
    <w:rsid w:val="009B2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1CE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831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3100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65751">
      <w:bodyDiv w:val="1"/>
      <w:marLeft w:val="0"/>
      <w:marRight w:val="0"/>
      <w:marTop w:val="0"/>
      <w:marBottom w:val="0"/>
      <w:divBdr>
        <w:top w:val="none" w:sz="0" w:space="0" w:color="auto"/>
        <w:left w:val="none" w:sz="0" w:space="0" w:color="auto"/>
        <w:bottom w:val="none" w:sz="0" w:space="0" w:color="auto"/>
        <w:right w:val="none" w:sz="0" w:space="0" w:color="auto"/>
      </w:divBdr>
    </w:div>
    <w:div w:id="373387066">
      <w:bodyDiv w:val="1"/>
      <w:marLeft w:val="0"/>
      <w:marRight w:val="0"/>
      <w:marTop w:val="0"/>
      <w:marBottom w:val="0"/>
      <w:divBdr>
        <w:top w:val="none" w:sz="0" w:space="0" w:color="auto"/>
        <w:left w:val="none" w:sz="0" w:space="0" w:color="auto"/>
        <w:bottom w:val="none" w:sz="0" w:space="0" w:color="auto"/>
        <w:right w:val="none" w:sz="0" w:space="0" w:color="auto"/>
      </w:divBdr>
    </w:div>
    <w:div w:id="424422808">
      <w:bodyDiv w:val="1"/>
      <w:marLeft w:val="0"/>
      <w:marRight w:val="0"/>
      <w:marTop w:val="0"/>
      <w:marBottom w:val="0"/>
      <w:divBdr>
        <w:top w:val="none" w:sz="0" w:space="0" w:color="auto"/>
        <w:left w:val="none" w:sz="0" w:space="0" w:color="auto"/>
        <w:bottom w:val="none" w:sz="0" w:space="0" w:color="auto"/>
        <w:right w:val="none" w:sz="0" w:space="0" w:color="auto"/>
      </w:divBdr>
    </w:div>
    <w:div w:id="488792264">
      <w:bodyDiv w:val="1"/>
      <w:marLeft w:val="0"/>
      <w:marRight w:val="0"/>
      <w:marTop w:val="0"/>
      <w:marBottom w:val="0"/>
      <w:divBdr>
        <w:top w:val="none" w:sz="0" w:space="0" w:color="auto"/>
        <w:left w:val="none" w:sz="0" w:space="0" w:color="auto"/>
        <w:bottom w:val="none" w:sz="0" w:space="0" w:color="auto"/>
        <w:right w:val="none" w:sz="0" w:space="0" w:color="auto"/>
      </w:divBdr>
    </w:div>
    <w:div w:id="504825079">
      <w:bodyDiv w:val="1"/>
      <w:marLeft w:val="0"/>
      <w:marRight w:val="0"/>
      <w:marTop w:val="0"/>
      <w:marBottom w:val="0"/>
      <w:divBdr>
        <w:top w:val="none" w:sz="0" w:space="0" w:color="auto"/>
        <w:left w:val="none" w:sz="0" w:space="0" w:color="auto"/>
        <w:bottom w:val="none" w:sz="0" w:space="0" w:color="auto"/>
        <w:right w:val="none" w:sz="0" w:space="0" w:color="auto"/>
      </w:divBdr>
    </w:div>
    <w:div w:id="605894112">
      <w:bodyDiv w:val="1"/>
      <w:marLeft w:val="0"/>
      <w:marRight w:val="0"/>
      <w:marTop w:val="0"/>
      <w:marBottom w:val="0"/>
      <w:divBdr>
        <w:top w:val="none" w:sz="0" w:space="0" w:color="auto"/>
        <w:left w:val="none" w:sz="0" w:space="0" w:color="auto"/>
        <w:bottom w:val="none" w:sz="0" w:space="0" w:color="auto"/>
        <w:right w:val="none" w:sz="0" w:space="0" w:color="auto"/>
      </w:divBdr>
    </w:div>
    <w:div w:id="834763049">
      <w:bodyDiv w:val="1"/>
      <w:marLeft w:val="0"/>
      <w:marRight w:val="0"/>
      <w:marTop w:val="0"/>
      <w:marBottom w:val="0"/>
      <w:divBdr>
        <w:top w:val="none" w:sz="0" w:space="0" w:color="auto"/>
        <w:left w:val="none" w:sz="0" w:space="0" w:color="auto"/>
        <w:bottom w:val="none" w:sz="0" w:space="0" w:color="auto"/>
        <w:right w:val="none" w:sz="0" w:space="0" w:color="auto"/>
      </w:divBdr>
    </w:div>
    <w:div w:id="888419915">
      <w:bodyDiv w:val="1"/>
      <w:marLeft w:val="0"/>
      <w:marRight w:val="0"/>
      <w:marTop w:val="0"/>
      <w:marBottom w:val="0"/>
      <w:divBdr>
        <w:top w:val="none" w:sz="0" w:space="0" w:color="auto"/>
        <w:left w:val="none" w:sz="0" w:space="0" w:color="auto"/>
        <w:bottom w:val="none" w:sz="0" w:space="0" w:color="auto"/>
        <w:right w:val="none" w:sz="0" w:space="0" w:color="auto"/>
      </w:divBdr>
    </w:div>
    <w:div w:id="1017268571">
      <w:bodyDiv w:val="1"/>
      <w:marLeft w:val="0"/>
      <w:marRight w:val="0"/>
      <w:marTop w:val="0"/>
      <w:marBottom w:val="0"/>
      <w:divBdr>
        <w:top w:val="none" w:sz="0" w:space="0" w:color="auto"/>
        <w:left w:val="none" w:sz="0" w:space="0" w:color="auto"/>
        <w:bottom w:val="none" w:sz="0" w:space="0" w:color="auto"/>
        <w:right w:val="none" w:sz="0" w:space="0" w:color="auto"/>
      </w:divBdr>
    </w:div>
    <w:div w:id="1071344593">
      <w:bodyDiv w:val="1"/>
      <w:marLeft w:val="0"/>
      <w:marRight w:val="0"/>
      <w:marTop w:val="0"/>
      <w:marBottom w:val="0"/>
      <w:divBdr>
        <w:top w:val="none" w:sz="0" w:space="0" w:color="auto"/>
        <w:left w:val="none" w:sz="0" w:space="0" w:color="auto"/>
        <w:bottom w:val="none" w:sz="0" w:space="0" w:color="auto"/>
        <w:right w:val="none" w:sz="0" w:space="0" w:color="auto"/>
      </w:divBdr>
    </w:div>
    <w:div w:id="1160661160">
      <w:bodyDiv w:val="1"/>
      <w:marLeft w:val="0"/>
      <w:marRight w:val="0"/>
      <w:marTop w:val="0"/>
      <w:marBottom w:val="0"/>
      <w:divBdr>
        <w:top w:val="none" w:sz="0" w:space="0" w:color="auto"/>
        <w:left w:val="none" w:sz="0" w:space="0" w:color="auto"/>
        <w:bottom w:val="none" w:sz="0" w:space="0" w:color="auto"/>
        <w:right w:val="none" w:sz="0" w:space="0" w:color="auto"/>
      </w:divBdr>
    </w:div>
    <w:div w:id="1333030265">
      <w:bodyDiv w:val="1"/>
      <w:marLeft w:val="0"/>
      <w:marRight w:val="0"/>
      <w:marTop w:val="0"/>
      <w:marBottom w:val="0"/>
      <w:divBdr>
        <w:top w:val="none" w:sz="0" w:space="0" w:color="auto"/>
        <w:left w:val="none" w:sz="0" w:space="0" w:color="auto"/>
        <w:bottom w:val="none" w:sz="0" w:space="0" w:color="auto"/>
        <w:right w:val="none" w:sz="0" w:space="0" w:color="auto"/>
      </w:divBdr>
    </w:div>
    <w:div w:id="1947813078">
      <w:bodyDiv w:val="1"/>
      <w:marLeft w:val="0"/>
      <w:marRight w:val="0"/>
      <w:marTop w:val="0"/>
      <w:marBottom w:val="0"/>
      <w:divBdr>
        <w:top w:val="none" w:sz="0" w:space="0" w:color="auto"/>
        <w:left w:val="none" w:sz="0" w:space="0" w:color="auto"/>
        <w:bottom w:val="none" w:sz="0" w:space="0" w:color="auto"/>
        <w:right w:val="none" w:sz="0" w:space="0" w:color="auto"/>
      </w:divBdr>
    </w:div>
    <w:div w:id="20200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EEA21-CF6B-4B8A-A0C4-E7CB9A17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Schaechinger - schaeca</dc:creator>
  <cp:keywords/>
  <dc:description/>
  <cp:lastModifiedBy>CSajna</cp:lastModifiedBy>
  <cp:revision>4</cp:revision>
  <dcterms:created xsi:type="dcterms:W3CDTF">2020-10-20T20:36:00Z</dcterms:created>
  <dcterms:modified xsi:type="dcterms:W3CDTF">2020-10-20T20:39:00Z</dcterms:modified>
</cp:coreProperties>
</file>